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148" w:rsidRPr="008265F2" w:rsidRDefault="00E65148" w:rsidP="00E9483D">
      <w:pPr>
        <w:pStyle w:val="Heading1"/>
        <w:spacing w:before="0"/>
        <w:jc w:val="center"/>
        <w:rPr>
          <w:rFonts w:ascii="Arial" w:hAnsi="Arial" w:cs="Arial"/>
          <w:sz w:val="20"/>
          <w:szCs w:val="20"/>
        </w:rPr>
      </w:pPr>
      <w:r w:rsidRPr="008265F2">
        <w:rPr>
          <w:rFonts w:ascii="Arial" w:hAnsi="Arial" w:cs="Arial"/>
          <w:sz w:val="20"/>
          <w:szCs w:val="20"/>
        </w:rPr>
        <w:t>University of Florida</w:t>
      </w:r>
    </w:p>
    <w:p w:rsidR="005035AE" w:rsidRPr="008265F2" w:rsidRDefault="004123DA" w:rsidP="00E9483D">
      <w:pPr>
        <w:pStyle w:val="Heading1"/>
        <w:spacing w:before="0"/>
        <w:jc w:val="center"/>
        <w:rPr>
          <w:rFonts w:ascii="Arial" w:hAnsi="Arial" w:cs="Arial"/>
          <w:sz w:val="20"/>
          <w:szCs w:val="20"/>
        </w:rPr>
      </w:pPr>
      <w:r w:rsidRPr="008265F2">
        <w:rPr>
          <w:rFonts w:ascii="Arial" w:hAnsi="Arial" w:cs="Arial"/>
          <w:sz w:val="20"/>
          <w:szCs w:val="20"/>
        </w:rPr>
        <w:t>College of Public Health &amp; Health Professions</w:t>
      </w:r>
      <w:r w:rsidR="00D047E7" w:rsidRPr="008265F2">
        <w:rPr>
          <w:rFonts w:ascii="Arial" w:hAnsi="Arial" w:cs="Arial"/>
          <w:sz w:val="20"/>
          <w:szCs w:val="20"/>
        </w:rPr>
        <w:t xml:space="preserve"> Syllabus</w:t>
      </w:r>
    </w:p>
    <w:p w:rsidR="00A0686E" w:rsidRPr="008265F2" w:rsidRDefault="004123DA" w:rsidP="00E9483D">
      <w:pPr>
        <w:pStyle w:val="Heading1"/>
        <w:spacing w:before="0"/>
        <w:jc w:val="center"/>
        <w:rPr>
          <w:rFonts w:ascii="Arial" w:hAnsi="Arial" w:cs="Arial"/>
          <w:sz w:val="20"/>
          <w:szCs w:val="20"/>
        </w:rPr>
      </w:pPr>
      <w:r w:rsidRPr="008265F2">
        <w:rPr>
          <w:rFonts w:ascii="Arial" w:hAnsi="Arial" w:cs="Arial"/>
          <w:sz w:val="20"/>
          <w:szCs w:val="20"/>
        </w:rPr>
        <w:t>Course Number</w:t>
      </w:r>
      <w:r w:rsidR="00E15D48">
        <w:rPr>
          <w:rFonts w:ascii="Arial" w:hAnsi="Arial" w:cs="Arial"/>
          <w:sz w:val="20"/>
          <w:szCs w:val="20"/>
        </w:rPr>
        <w:t>: PHC 6</w:t>
      </w:r>
      <w:r w:rsidR="004A34F9">
        <w:rPr>
          <w:rFonts w:ascii="Arial" w:hAnsi="Arial" w:cs="Arial"/>
          <w:sz w:val="20"/>
          <w:szCs w:val="20"/>
        </w:rPr>
        <w:t>146 Public Health Program Planning and Evaluation</w:t>
      </w:r>
      <w:r w:rsidR="00E15D48">
        <w:rPr>
          <w:rFonts w:ascii="Arial" w:hAnsi="Arial" w:cs="Arial"/>
          <w:sz w:val="20"/>
          <w:szCs w:val="20"/>
        </w:rPr>
        <w:t xml:space="preserve"> (3 Credit Hours)</w:t>
      </w:r>
    </w:p>
    <w:p w:rsidR="00D047E7" w:rsidRPr="008265F2" w:rsidRDefault="004A34F9" w:rsidP="00E9483D">
      <w:pPr>
        <w:pStyle w:val="Heading2"/>
        <w:spacing w:before="0"/>
        <w:jc w:val="center"/>
        <w:rPr>
          <w:rFonts w:ascii="Arial" w:hAnsi="Arial" w:cs="Arial"/>
          <w:sz w:val="20"/>
          <w:szCs w:val="20"/>
        </w:rPr>
      </w:pPr>
      <w:r>
        <w:rPr>
          <w:rFonts w:ascii="Arial" w:hAnsi="Arial" w:cs="Arial"/>
          <w:sz w:val="20"/>
          <w:szCs w:val="20"/>
        </w:rPr>
        <w:t>Fall 202</w:t>
      </w:r>
      <w:r w:rsidR="00A2756A">
        <w:rPr>
          <w:rFonts w:ascii="Arial" w:hAnsi="Arial" w:cs="Arial"/>
          <w:sz w:val="20"/>
          <w:szCs w:val="20"/>
        </w:rPr>
        <w:t>1</w:t>
      </w:r>
    </w:p>
    <w:p w:rsidR="005035AE" w:rsidRPr="005916A1" w:rsidRDefault="00D047E7" w:rsidP="005916A1">
      <w:pPr>
        <w:jc w:val="center"/>
        <w:rPr>
          <w:rFonts w:ascii="Arial" w:hAnsi="Arial" w:cs="Arial"/>
          <w:sz w:val="20"/>
          <w:szCs w:val="20"/>
        </w:rPr>
      </w:pPr>
      <w:r w:rsidRPr="008265F2">
        <w:rPr>
          <w:rFonts w:ascii="Arial" w:hAnsi="Arial" w:cs="Arial"/>
          <w:sz w:val="20"/>
          <w:szCs w:val="20"/>
        </w:rPr>
        <w:t xml:space="preserve">Delivery Format: </w:t>
      </w:r>
      <w:r w:rsidR="004A34F9">
        <w:rPr>
          <w:rFonts w:ascii="Arial" w:hAnsi="Arial" w:cs="Arial"/>
          <w:sz w:val="20"/>
          <w:szCs w:val="20"/>
        </w:rPr>
        <w:t xml:space="preserve">For Campus students:  </w:t>
      </w:r>
      <w:r w:rsidR="005916A1">
        <w:rPr>
          <w:rFonts w:ascii="Arial" w:hAnsi="Arial" w:cs="Arial"/>
          <w:sz w:val="20"/>
          <w:szCs w:val="20"/>
        </w:rPr>
        <w:t>Classroom:  HPNP G301A</w:t>
      </w:r>
      <w:r w:rsidR="005035AE" w:rsidRPr="008265F2">
        <w:rPr>
          <w:rFonts w:ascii="Arial" w:hAnsi="Arial" w:cs="Arial"/>
          <w:sz w:val="20"/>
          <w:szCs w:val="20"/>
        </w:rPr>
        <w:br/>
      </w:r>
      <w:r w:rsidR="00A0686E" w:rsidRPr="008265F2">
        <w:rPr>
          <w:rFonts w:ascii="Arial" w:hAnsi="Arial" w:cs="Arial"/>
          <w:sz w:val="20"/>
          <w:szCs w:val="20"/>
        </w:rPr>
        <w:t>Course Website</w:t>
      </w:r>
      <w:r w:rsidR="008F3656" w:rsidRPr="008265F2">
        <w:rPr>
          <w:rFonts w:ascii="Arial" w:hAnsi="Arial" w:cs="Arial"/>
          <w:sz w:val="20"/>
          <w:szCs w:val="20"/>
        </w:rPr>
        <w:t xml:space="preserve"> or </w:t>
      </w:r>
      <w:r w:rsidR="00E9483D" w:rsidRPr="008265F2">
        <w:rPr>
          <w:rFonts w:ascii="Arial" w:hAnsi="Arial" w:cs="Arial"/>
          <w:sz w:val="20"/>
          <w:szCs w:val="20"/>
        </w:rPr>
        <w:t>e</w:t>
      </w:r>
      <w:r w:rsidR="008F3656" w:rsidRPr="008265F2">
        <w:rPr>
          <w:rFonts w:ascii="Arial" w:hAnsi="Arial" w:cs="Arial"/>
          <w:sz w:val="20"/>
          <w:szCs w:val="20"/>
        </w:rPr>
        <w:t>-Learning</w:t>
      </w:r>
      <w:r w:rsidR="00E9483D" w:rsidRPr="008265F2">
        <w:rPr>
          <w:rFonts w:ascii="Arial" w:hAnsi="Arial" w:cs="Arial"/>
          <w:sz w:val="20"/>
          <w:szCs w:val="20"/>
        </w:rPr>
        <w:t xml:space="preserve"> in Canvas</w:t>
      </w:r>
      <w:r w:rsidR="00911CEC" w:rsidRPr="008265F2">
        <w:rPr>
          <w:rFonts w:ascii="Arial" w:hAnsi="Arial" w:cs="Arial"/>
          <w:sz w:val="20"/>
          <w:szCs w:val="20"/>
        </w:rPr>
        <w:t xml:space="preserve"> </w:t>
      </w:r>
      <w:r w:rsidR="009E39D4" w:rsidRPr="008265F2">
        <w:rPr>
          <w:rFonts w:ascii="Arial" w:hAnsi="Arial" w:cs="Arial"/>
          <w:sz w:val="20"/>
          <w:szCs w:val="20"/>
        </w:rPr>
        <w:t>(</w:t>
      </w:r>
      <w:r w:rsidRPr="008265F2">
        <w:rPr>
          <w:rFonts w:ascii="Arial" w:hAnsi="Arial" w:cs="Arial"/>
          <w:i/>
          <w:sz w:val="20"/>
          <w:szCs w:val="20"/>
        </w:rPr>
        <w:t>if applicable</w:t>
      </w:r>
    </w:p>
    <w:p w:rsidR="005035AE" w:rsidRPr="008265F2" w:rsidRDefault="00FC7FFC"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v:rect id="_x0000_i1025" style="width:472.5pt;height:.05pt" o:hralign="center" o:hrstd="t" o:hrnoshade="t" o:hr="t" fillcolor="#444" stroked="f"/>
        </w:pict>
      </w:r>
    </w:p>
    <w:p w:rsidR="00E9483D" w:rsidRPr="008265F2" w:rsidRDefault="005035AE" w:rsidP="009E39D4">
      <w:pPr>
        <w:pStyle w:val="Heading3"/>
        <w:spacing w:before="0"/>
        <w:rPr>
          <w:rFonts w:ascii="Arial" w:hAnsi="Arial" w:cs="Arial"/>
          <w:sz w:val="20"/>
          <w:szCs w:val="20"/>
        </w:rPr>
      </w:pPr>
      <w:r w:rsidRPr="008265F2">
        <w:rPr>
          <w:rFonts w:ascii="Arial" w:hAnsi="Arial" w:cs="Arial"/>
          <w:sz w:val="20"/>
          <w:szCs w:val="20"/>
        </w:rPr>
        <w:t>Instructor Name</w:t>
      </w:r>
      <w:r w:rsidR="009E406C" w:rsidRPr="008265F2">
        <w:rPr>
          <w:rFonts w:ascii="Arial" w:hAnsi="Arial" w:cs="Arial"/>
          <w:sz w:val="20"/>
          <w:szCs w:val="20"/>
        </w:rPr>
        <w:t>:</w:t>
      </w:r>
      <w:r w:rsidR="00E15D48">
        <w:rPr>
          <w:rFonts w:ascii="Arial" w:hAnsi="Arial" w:cs="Arial"/>
          <w:sz w:val="20"/>
          <w:szCs w:val="20"/>
        </w:rPr>
        <w:t xml:space="preserve">  Amy Blue, PhD</w:t>
      </w:r>
    </w:p>
    <w:p w:rsidR="00E9483D" w:rsidRPr="008265F2" w:rsidRDefault="009E406C" w:rsidP="009E39D4">
      <w:pPr>
        <w:spacing w:after="0"/>
        <w:ind w:left="720"/>
        <w:rPr>
          <w:rFonts w:ascii="Arial" w:hAnsi="Arial" w:cs="Arial"/>
          <w:sz w:val="20"/>
          <w:szCs w:val="20"/>
        </w:rPr>
      </w:pPr>
      <w:r w:rsidRPr="008265F2">
        <w:rPr>
          <w:rFonts w:ascii="Arial" w:hAnsi="Arial" w:cs="Arial"/>
          <w:sz w:val="20"/>
          <w:szCs w:val="20"/>
        </w:rPr>
        <w:t>Room Number:</w:t>
      </w:r>
      <w:r w:rsidR="00E15D48">
        <w:rPr>
          <w:rFonts w:ascii="Arial" w:hAnsi="Arial" w:cs="Arial"/>
          <w:sz w:val="20"/>
          <w:szCs w:val="20"/>
        </w:rPr>
        <w:t xml:space="preserve">  </w:t>
      </w:r>
      <w:r w:rsidR="004A34F9">
        <w:rPr>
          <w:rFonts w:ascii="Arial" w:hAnsi="Arial" w:cs="Arial"/>
          <w:sz w:val="20"/>
          <w:szCs w:val="20"/>
        </w:rPr>
        <w:t>M 1</w:t>
      </w:r>
      <w:r w:rsidR="00A2756A">
        <w:rPr>
          <w:rFonts w:ascii="Arial" w:hAnsi="Arial" w:cs="Arial"/>
          <w:sz w:val="20"/>
          <w:szCs w:val="20"/>
        </w:rPr>
        <w:t>05</w:t>
      </w:r>
    </w:p>
    <w:p w:rsidR="00E9483D" w:rsidRPr="008265F2" w:rsidRDefault="005035AE" w:rsidP="009E39D4">
      <w:pPr>
        <w:spacing w:after="0"/>
        <w:ind w:left="720"/>
        <w:rPr>
          <w:rFonts w:ascii="Arial" w:hAnsi="Arial" w:cs="Arial"/>
          <w:sz w:val="20"/>
          <w:szCs w:val="20"/>
        </w:rPr>
      </w:pPr>
      <w:r w:rsidRPr="008265F2">
        <w:rPr>
          <w:rFonts w:ascii="Arial" w:hAnsi="Arial" w:cs="Arial"/>
          <w:sz w:val="20"/>
          <w:szCs w:val="20"/>
        </w:rPr>
        <w:t>Phone Number</w:t>
      </w:r>
      <w:r w:rsidR="009E406C" w:rsidRPr="008265F2">
        <w:rPr>
          <w:rFonts w:ascii="Arial" w:hAnsi="Arial" w:cs="Arial"/>
          <w:sz w:val="20"/>
          <w:szCs w:val="20"/>
        </w:rPr>
        <w:t>:</w:t>
      </w:r>
      <w:r w:rsidR="00E15D48">
        <w:rPr>
          <w:rFonts w:ascii="Arial" w:hAnsi="Arial" w:cs="Arial"/>
          <w:sz w:val="20"/>
          <w:szCs w:val="20"/>
        </w:rPr>
        <w:t xml:space="preserve">  352-2</w:t>
      </w:r>
      <w:r w:rsidR="004A34F9">
        <w:rPr>
          <w:rFonts w:ascii="Arial" w:hAnsi="Arial" w:cs="Arial"/>
          <w:sz w:val="20"/>
          <w:szCs w:val="20"/>
        </w:rPr>
        <w:t>73-8477</w:t>
      </w:r>
    </w:p>
    <w:p w:rsidR="009E39D4" w:rsidRPr="008265F2" w:rsidRDefault="005035AE" w:rsidP="009E39D4">
      <w:pPr>
        <w:spacing w:after="0"/>
        <w:ind w:left="720"/>
        <w:rPr>
          <w:rFonts w:ascii="Arial" w:hAnsi="Arial" w:cs="Arial"/>
          <w:sz w:val="20"/>
          <w:szCs w:val="20"/>
        </w:rPr>
      </w:pPr>
      <w:r w:rsidRPr="008265F2">
        <w:rPr>
          <w:rFonts w:ascii="Arial" w:hAnsi="Arial" w:cs="Arial"/>
          <w:sz w:val="20"/>
          <w:szCs w:val="20"/>
        </w:rPr>
        <w:t xml:space="preserve">Email </w:t>
      </w:r>
      <w:proofErr w:type="gramStart"/>
      <w:r w:rsidRPr="008265F2">
        <w:rPr>
          <w:rFonts w:ascii="Arial" w:hAnsi="Arial" w:cs="Arial"/>
          <w:sz w:val="20"/>
          <w:szCs w:val="20"/>
        </w:rPr>
        <w:t>Address</w:t>
      </w:r>
      <w:r w:rsidR="009E406C" w:rsidRPr="008265F2">
        <w:rPr>
          <w:rFonts w:ascii="Arial" w:hAnsi="Arial" w:cs="Arial"/>
          <w:sz w:val="20"/>
          <w:szCs w:val="20"/>
        </w:rPr>
        <w:t>:</w:t>
      </w:r>
      <w:r w:rsidR="00E15D48">
        <w:rPr>
          <w:rFonts w:ascii="Arial" w:hAnsi="Arial" w:cs="Arial"/>
          <w:sz w:val="20"/>
          <w:szCs w:val="20"/>
        </w:rPr>
        <w:t>amy.blue@phhp.ufl.edu</w:t>
      </w:r>
      <w:proofErr w:type="gramEnd"/>
    </w:p>
    <w:p w:rsidR="00E9483D" w:rsidRPr="008265F2" w:rsidRDefault="005035AE" w:rsidP="009E39D4">
      <w:pPr>
        <w:spacing w:after="0"/>
        <w:ind w:left="720"/>
        <w:rPr>
          <w:rFonts w:ascii="Arial" w:hAnsi="Arial" w:cs="Arial"/>
          <w:sz w:val="20"/>
          <w:szCs w:val="20"/>
        </w:rPr>
      </w:pPr>
      <w:r w:rsidRPr="008265F2">
        <w:rPr>
          <w:rFonts w:ascii="Arial" w:hAnsi="Arial" w:cs="Arial"/>
          <w:sz w:val="20"/>
          <w:szCs w:val="20"/>
        </w:rPr>
        <w:t>Office Hours</w:t>
      </w:r>
      <w:r w:rsidR="009E406C" w:rsidRPr="008265F2">
        <w:rPr>
          <w:rFonts w:ascii="Arial" w:hAnsi="Arial" w:cs="Arial"/>
          <w:sz w:val="20"/>
          <w:szCs w:val="20"/>
        </w:rPr>
        <w:t>:</w:t>
      </w:r>
      <w:r w:rsidR="00E15D48">
        <w:rPr>
          <w:rFonts w:ascii="Arial" w:hAnsi="Arial" w:cs="Arial"/>
          <w:sz w:val="20"/>
          <w:szCs w:val="20"/>
        </w:rPr>
        <w:t xml:space="preserve">  Thursdays at 10 AM; by appointment (preferred)</w:t>
      </w:r>
    </w:p>
    <w:p w:rsidR="00B33A9E" w:rsidRPr="00B33A9E" w:rsidRDefault="00682943" w:rsidP="00B33A9E">
      <w:pPr>
        <w:pStyle w:val="Heading3"/>
        <w:spacing w:before="0" w:line="240" w:lineRule="auto"/>
        <w:contextualSpacing/>
        <w:rPr>
          <w:rFonts w:ascii="Arial" w:hAnsi="Arial" w:cs="Arial"/>
          <w:sz w:val="20"/>
          <w:szCs w:val="20"/>
        </w:rPr>
      </w:pPr>
      <w:r>
        <w:rPr>
          <w:rFonts w:ascii="Arial" w:hAnsi="Arial" w:cs="Arial"/>
          <w:sz w:val="20"/>
          <w:szCs w:val="20"/>
        </w:rPr>
        <w:t>Teaching Assistant:</w:t>
      </w:r>
    </w:p>
    <w:p w:rsidR="00B33A9E" w:rsidRDefault="00063DD1" w:rsidP="00B33A9E">
      <w:pPr>
        <w:pStyle w:val="Heading3"/>
        <w:spacing w:before="0" w:line="240" w:lineRule="auto"/>
        <w:contextualSpacing/>
        <w:rPr>
          <w:rFonts w:ascii="Arial" w:hAnsi="Arial" w:cs="Arial"/>
          <w:sz w:val="20"/>
          <w:szCs w:val="20"/>
        </w:rPr>
      </w:pPr>
      <w:r w:rsidRPr="008265F2">
        <w:rPr>
          <w:rFonts w:ascii="Arial" w:hAnsi="Arial" w:cs="Arial"/>
          <w:sz w:val="20"/>
          <w:szCs w:val="20"/>
        </w:rPr>
        <w:t xml:space="preserve">Preferred </w:t>
      </w:r>
      <w:r w:rsidR="00964CDE" w:rsidRPr="008265F2">
        <w:rPr>
          <w:rFonts w:ascii="Arial" w:hAnsi="Arial" w:cs="Arial"/>
          <w:sz w:val="20"/>
          <w:szCs w:val="20"/>
        </w:rPr>
        <w:t>Course Communications</w:t>
      </w:r>
      <w:r w:rsidR="004B001E" w:rsidRPr="008265F2">
        <w:rPr>
          <w:rFonts w:ascii="Arial" w:hAnsi="Arial" w:cs="Arial"/>
          <w:sz w:val="20"/>
          <w:szCs w:val="20"/>
        </w:rPr>
        <w:t xml:space="preserve"> (e.g. email, office p</w:t>
      </w:r>
      <w:r w:rsidR="000C3427" w:rsidRPr="008265F2">
        <w:rPr>
          <w:rFonts w:ascii="Arial" w:hAnsi="Arial" w:cs="Arial"/>
          <w:sz w:val="20"/>
          <w:szCs w:val="20"/>
        </w:rPr>
        <w:t>hone):</w:t>
      </w:r>
      <w:r w:rsidR="00E15D48">
        <w:rPr>
          <w:rFonts w:ascii="Arial" w:hAnsi="Arial" w:cs="Arial"/>
          <w:sz w:val="20"/>
          <w:szCs w:val="20"/>
        </w:rPr>
        <w:t xml:space="preserve"> </w:t>
      </w:r>
      <w:r w:rsidR="00E15D48" w:rsidRPr="00E75580">
        <w:rPr>
          <w:rFonts w:ascii="Arial" w:hAnsi="Arial" w:cs="Arial"/>
          <w:b w:val="0"/>
          <w:sz w:val="20"/>
          <w:szCs w:val="20"/>
        </w:rPr>
        <w:t xml:space="preserve"> </w:t>
      </w:r>
      <w:r w:rsidR="00E75580" w:rsidRPr="00E75580">
        <w:rPr>
          <w:rFonts w:ascii="Arial" w:hAnsi="Arial" w:cs="Arial"/>
          <w:b w:val="0"/>
          <w:sz w:val="20"/>
          <w:szCs w:val="20"/>
        </w:rPr>
        <w:t>email</w:t>
      </w:r>
    </w:p>
    <w:p w:rsidR="000657C4" w:rsidRPr="00B33A9E" w:rsidRDefault="00E15D48" w:rsidP="00B33A9E">
      <w:pPr>
        <w:rPr>
          <w:sz w:val="20"/>
          <w:szCs w:val="20"/>
        </w:rPr>
      </w:pPr>
      <w:r w:rsidRPr="00B33A9E">
        <w:rPr>
          <w:sz w:val="20"/>
          <w:szCs w:val="20"/>
        </w:rPr>
        <w:t>Email, email for appointment or stop by office.  Please note that night or weekend email may not be answered until next business day.</w:t>
      </w:r>
    </w:p>
    <w:p w:rsidR="005035AE" w:rsidRPr="008265F2" w:rsidRDefault="00FC7FFC" w:rsidP="00185510">
      <w:pPr>
        <w:spacing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v:rect id="_x0000_i1026" style="width:472.5pt;height:.05pt" o:hralign="center" o:hrstd="t" o:hrnoshade="t" o:hr="t" fillcolor="#444" stroked="f"/>
        </w:pict>
      </w:r>
    </w:p>
    <w:p w:rsidR="009E39D4" w:rsidRDefault="009E39D4" w:rsidP="00185510">
      <w:pPr>
        <w:pStyle w:val="Heading2"/>
        <w:spacing w:before="0" w:after="240"/>
        <w:rPr>
          <w:rFonts w:ascii="Arial" w:hAnsi="Arial" w:cs="Arial"/>
          <w:sz w:val="20"/>
          <w:szCs w:val="20"/>
        </w:rPr>
      </w:pPr>
      <w:r w:rsidRPr="008265F2">
        <w:rPr>
          <w:rFonts w:ascii="Arial" w:hAnsi="Arial" w:cs="Arial"/>
          <w:sz w:val="20"/>
          <w:szCs w:val="20"/>
        </w:rPr>
        <w:t>PREREQUISITES</w:t>
      </w:r>
    </w:p>
    <w:p w:rsidR="009E39D4" w:rsidRPr="00CE67C7" w:rsidRDefault="00CE67C7" w:rsidP="00CE67C7">
      <w:pPr>
        <w:rPr>
          <w:sz w:val="20"/>
          <w:szCs w:val="20"/>
        </w:rPr>
      </w:pPr>
      <w:r w:rsidRPr="00CE67C7">
        <w:rPr>
          <w:sz w:val="20"/>
          <w:szCs w:val="20"/>
        </w:rPr>
        <w:t>PHC 6410 is a pre-requisite, unless exception has been made by the course director.</w:t>
      </w:r>
    </w:p>
    <w:p w:rsidR="005035AE" w:rsidRPr="008265F2" w:rsidRDefault="00FC7FFC" w:rsidP="00185510">
      <w:pPr>
        <w:spacing w:after="0"/>
        <w:rPr>
          <w:rFonts w:ascii="Arial" w:eastAsia="Times New Roman" w:hAnsi="Arial" w:cs="Arial"/>
          <w:sz w:val="20"/>
          <w:szCs w:val="20"/>
        </w:rPr>
      </w:pPr>
      <w:r>
        <w:rPr>
          <w:rFonts w:ascii="Arial" w:eastAsia="Times New Roman" w:hAnsi="Arial" w:cs="Arial"/>
          <w:sz w:val="20"/>
          <w:szCs w:val="20"/>
          <w:shd w:val="clear" w:color="auto" w:fill="19108C"/>
        </w:rPr>
        <w:pict>
          <v:rect id="_x0000_i1027" style="width:472.5pt;height:.05pt" o:hralign="center" o:hrstd="t" o:hrnoshade="t" o:hr="t" fillcolor="#444" stroked="f"/>
        </w:pict>
      </w:r>
    </w:p>
    <w:p w:rsidR="00F43BB4" w:rsidRPr="008265F2" w:rsidRDefault="00350519" w:rsidP="009E39D4">
      <w:pPr>
        <w:pStyle w:val="Heading2"/>
        <w:spacing w:before="0"/>
        <w:rPr>
          <w:rFonts w:ascii="Arial" w:hAnsi="Arial" w:cs="Arial"/>
          <w:sz w:val="20"/>
          <w:szCs w:val="20"/>
        </w:rPr>
      </w:pPr>
      <w:r w:rsidRPr="008265F2">
        <w:rPr>
          <w:rFonts w:ascii="Arial" w:hAnsi="Arial" w:cs="Arial"/>
          <w:sz w:val="20"/>
          <w:szCs w:val="20"/>
        </w:rPr>
        <w:t>PURPOSE</w:t>
      </w:r>
      <w:r w:rsidR="004F1E7B" w:rsidRPr="008265F2">
        <w:rPr>
          <w:rFonts w:ascii="Arial" w:hAnsi="Arial" w:cs="Arial"/>
          <w:sz w:val="20"/>
          <w:szCs w:val="20"/>
        </w:rPr>
        <w:t xml:space="preserve"> AND OUTCOME</w:t>
      </w:r>
    </w:p>
    <w:p w:rsidR="00E15D48" w:rsidRDefault="00F43BB4" w:rsidP="009E39D4">
      <w:pPr>
        <w:pStyle w:val="Heading3"/>
        <w:rPr>
          <w:rFonts w:ascii="Arial" w:hAnsi="Arial" w:cs="Arial"/>
          <w:sz w:val="20"/>
          <w:szCs w:val="20"/>
        </w:rPr>
      </w:pPr>
      <w:r w:rsidRPr="008265F2">
        <w:rPr>
          <w:rFonts w:ascii="Arial" w:hAnsi="Arial" w:cs="Arial"/>
          <w:sz w:val="20"/>
          <w:szCs w:val="20"/>
        </w:rPr>
        <w:t>Course Overview</w:t>
      </w:r>
    </w:p>
    <w:p w:rsidR="009E39D4" w:rsidRDefault="00E15D48" w:rsidP="002C7E92">
      <w:pPr>
        <w:spacing w:after="0" w:line="240" w:lineRule="auto"/>
        <w:contextualSpacing/>
        <w:rPr>
          <w:rFonts w:ascii="Arial" w:hAnsi="Arial" w:cs="Arial"/>
          <w:sz w:val="20"/>
          <w:szCs w:val="20"/>
        </w:rPr>
      </w:pPr>
      <w:r w:rsidRPr="005B4800">
        <w:rPr>
          <w:rFonts w:ascii="Arial" w:hAnsi="Arial" w:cs="Arial"/>
          <w:sz w:val="20"/>
          <w:szCs w:val="20"/>
        </w:rPr>
        <w:t xml:space="preserve">Students are to acquire knowledge, skills, and methods </w:t>
      </w:r>
      <w:r w:rsidRPr="004A34F9">
        <w:rPr>
          <w:rFonts w:ascii="Arial" w:hAnsi="Arial" w:cs="Arial"/>
          <w:sz w:val="20"/>
          <w:szCs w:val="20"/>
        </w:rPr>
        <w:t xml:space="preserve">for conducting </w:t>
      </w:r>
      <w:r w:rsidR="004A34F9" w:rsidRPr="004A34F9">
        <w:rPr>
          <w:sz w:val="20"/>
          <w:szCs w:val="20"/>
        </w:rPr>
        <w:t>public health programming including assessment, design, planning, implementation</w:t>
      </w:r>
      <w:r w:rsidR="004509EB">
        <w:rPr>
          <w:sz w:val="20"/>
          <w:szCs w:val="20"/>
        </w:rPr>
        <w:t xml:space="preserve">, </w:t>
      </w:r>
      <w:r w:rsidR="004A34F9" w:rsidRPr="004A34F9">
        <w:rPr>
          <w:sz w:val="20"/>
          <w:szCs w:val="20"/>
        </w:rPr>
        <w:t>and evaluation</w:t>
      </w:r>
      <w:r w:rsidR="004A34F9">
        <w:t>.</w:t>
      </w:r>
    </w:p>
    <w:p w:rsidR="004A34F9" w:rsidRDefault="004A34F9" w:rsidP="004A34F9">
      <w:pPr>
        <w:pStyle w:val="Heading2"/>
        <w:spacing w:line="240" w:lineRule="auto"/>
        <w:contextualSpacing/>
        <w:rPr>
          <w:rFonts w:ascii="Arial" w:eastAsia="Times New Roman" w:hAnsi="Arial" w:cs="Arial"/>
          <w:i/>
          <w:sz w:val="20"/>
          <w:szCs w:val="20"/>
        </w:rPr>
      </w:pPr>
      <w:r w:rsidRPr="003B1076">
        <w:rPr>
          <w:rFonts w:ascii="Arial" w:eastAsia="Times New Roman" w:hAnsi="Arial" w:cs="Arial"/>
          <w:sz w:val="20"/>
          <w:szCs w:val="20"/>
          <w:bdr w:val="none" w:sz="0" w:space="0" w:color="auto" w:frame="1"/>
        </w:rPr>
        <w:t>Relation to Program Outcomes</w:t>
      </w:r>
      <w:r w:rsidRPr="003B1076">
        <w:rPr>
          <w:rFonts w:ascii="Arial" w:eastAsia="Times New Roman" w:hAnsi="Arial" w:cs="Arial"/>
          <w:i/>
          <w:sz w:val="20"/>
          <w:szCs w:val="20"/>
        </w:rPr>
        <w:t xml:space="preserve"> </w:t>
      </w:r>
    </w:p>
    <w:p w:rsidR="004A34F9" w:rsidRDefault="004A34F9" w:rsidP="004A34F9">
      <w:pPr>
        <w:spacing w:line="240" w:lineRule="auto"/>
        <w:contextualSpacing/>
      </w:pPr>
      <w:r w:rsidRPr="00E75580">
        <w:rPr>
          <w:sz w:val="20"/>
          <w:szCs w:val="20"/>
        </w:rPr>
        <w:t>The course objectives related to several MPH foundational knowledge objectives and competencies</w:t>
      </w:r>
      <w:r>
        <w:t>:</w:t>
      </w:r>
    </w:p>
    <w:p w:rsidR="004A34F9" w:rsidRPr="004A34F9" w:rsidRDefault="004A34F9" w:rsidP="004A34F9">
      <w:pPr>
        <w:spacing w:line="240" w:lineRule="auto"/>
        <w:contextualSpacing/>
        <w:rPr>
          <w:sz w:val="20"/>
          <w:szCs w:val="20"/>
        </w:rPr>
      </w:pPr>
    </w:p>
    <w:p w:rsidR="004A34F9" w:rsidRPr="004A34F9" w:rsidRDefault="004A34F9" w:rsidP="004A34F9">
      <w:pPr>
        <w:spacing w:line="240" w:lineRule="auto"/>
        <w:contextualSpacing/>
        <w:rPr>
          <w:b/>
          <w:i/>
          <w:sz w:val="20"/>
          <w:szCs w:val="20"/>
        </w:rPr>
      </w:pPr>
      <w:r w:rsidRPr="004A34F9">
        <w:rPr>
          <w:b/>
          <w:i/>
          <w:sz w:val="20"/>
          <w:szCs w:val="20"/>
        </w:rPr>
        <w:t>MPH Foundational Knowledge:</w:t>
      </w:r>
    </w:p>
    <w:p w:rsidR="004A34F9" w:rsidRPr="004A34F9" w:rsidRDefault="004A34F9" w:rsidP="004A34F9">
      <w:pPr>
        <w:spacing w:line="240" w:lineRule="auto"/>
        <w:contextualSpacing/>
        <w:rPr>
          <w:sz w:val="20"/>
          <w:szCs w:val="20"/>
        </w:rPr>
      </w:pPr>
      <w:r w:rsidRPr="004A34F9">
        <w:rPr>
          <w:sz w:val="20"/>
          <w:szCs w:val="20"/>
        </w:rPr>
        <w:t xml:space="preserve">1) Explain behavioral and psychological factors that affect a population’s health </w:t>
      </w:r>
    </w:p>
    <w:p w:rsidR="004A34F9" w:rsidRPr="004A34F9" w:rsidRDefault="004A34F9" w:rsidP="004A34F9">
      <w:pPr>
        <w:spacing w:line="240" w:lineRule="auto"/>
        <w:contextualSpacing/>
        <w:rPr>
          <w:sz w:val="20"/>
          <w:szCs w:val="20"/>
        </w:rPr>
      </w:pPr>
      <w:r w:rsidRPr="004A34F9">
        <w:rPr>
          <w:sz w:val="20"/>
          <w:szCs w:val="20"/>
        </w:rPr>
        <w:t>2) Explain the social, political and economic determinants of health and how they contribute to population health and health inequities.</w:t>
      </w:r>
    </w:p>
    <w:p w:rsidR="004A34F9" w:rsidRPr="004A34F9" w:rsidRDefault="004A34F9" w:rsidP="004A34F9">
      <w:pPr>
        <w:spacing w:line="240" w:lineRule="auto"/>
        <w:contextualSpacing/>
        <w:rPr>
          <w:sz w:val="20"/>
          <w:szCs w:val="20"/>
        </w:rPr>
      </w:pPr>
    </w:p>
    <w:p w:rsidR="004A34F9" w:rsidRPr="004A34F9" w:rsidRDefault="004A34F9" w:rsidP="004A34F9">
      <w:pPr>
        <w:spacing w:line="240" w:lineRule="auto"/>
        <w:contextualSpacing/>
        <w:rPr>
          <w:b/>
          <w:i/>
          <w:sz w:val="20"/>
          <w:szCs w:val="20"/>
        </w:rPr>
      </w:pPr>
      <w:r w:rsidRPr="004A34F9">
        <w:rPr>
          <w:b/>
          <w:i/>
          <w:sz w:val="20"/>
          <w:szCs w:val="20"/>
        </w:rPr>
        <w:t>MPH Foundational Competencies</w:t>
      </w:r>
    </w:p>
    <w:p w:rsidR="004A34F9" w:rsidRPr="004A34F9" w:rsidRDefault="004A34F9" w:rsidP="004A34F9">
      <w:pPr>
        <w:spacing w:line="240" w:lineRule="auto"/>
        <w:contextualSpacing/>
        <w:rPr>
          <w:sz w:val="20"/>
          <w:szCs w:val="20"/>
        </w:rPr>
      </w:pPr>
      <w:r w:rsidRPr="004A34F9">
        <w:rPr>
          <w:sz w:val="20"/>
          <w:szCs w:val="20"/>
        </w:rPr>
        <w:t>1) Apply awareness of cultural values and practices to the design or implementation of public health policies or programs</w:t>
      </w:r>
      <w:r w:rsidR="00E75580">
        <w:rPr>
          <w:sz w:val="20"/>
          <w:szCs w:val="20"/>
        </w:rPr>
        <w:t>.</w:t>
      </w:r>
      <w:r w:rsidRPr="004A34F9">
        <w:rPr>
          <w:sz w:val="20"/>
          <w:szCs w:val="20"/>
        </w:rPr>
        <w:t xml:space="preserve"> </w:t>
      </w:r>
    </w:p>
    <w:p w:rsidR="004A34F9" w:rsidRPr="004A34F9" w:rsidRDefault="004A34F9" w:rsidP="004A34F9">
      <w:pPr>
        <w:spacing w:line="240" w:lineRule="auto"/>
        <w:contextualSpacing/>
        <w:rPr>
          <w:sz w:val="20"/>
          <w:szCs w:val="20"/>
        </w:rPr>
      </w:pPr>
      <w:r w:rsidRPr="004A34F9">
        <w:rPr>
          <w:sz w:val="20"/>
          <w:szCs w:val="20"/>
        </w:rPr>
        <w:t>2) Design a population-based policy, program, project or intervention</w:t>
      </w:r>
      <w:r w:rsidR="00E75580">
        <w:rPr>
          <w:sz w:val="20"/>
          <w:szCs w:val="20"/>
        </w:rPr>
        <w:t>.</w:t>
      </w:r>
      <w:r w:rsidRPr="004A34F9">
        <w:rPr>
          <w:sz w:val="20"/>
          <w:szCs w:val="20"/>
        </w:rPr>
        <w:t xml:space="preserve"> </w:t>
      </w:r>
    </w:p>
    <w:p w:rsidR="004A34F9" w:rsidRPr="004A34F9" w:rsidRDefault="004A34F9" w:rsidP="004A34F9">
      <w:pPr>
        <w:spacing w:line="240" w:lineRule="auto"/>
        <w:contextualSpacing/>
        <w:rPr>
          <w:sz w:val="20"/>
          <w:szCs w:val="20"/>
        </w:rPr>
      </w:pPr>
      <w:r w:rsidRPr="004A34F9">
        <w:rPr>
          <w:sz w:val="20"/>
          <w:szCs w:val="20"/>
        </w:rPr>
        <w:t>3) Explain basic principles and tools of budget and resource management</w:t>
      </w:r>
      <w:r w:rsidR="00E75580">
        <w:rPr>
          <w:sz w:val="20"/>
          <w:szCs w:val="20"/>
        </w:rPr>
        <w:t>.</w:t>
      </w:r>
      <w:r w:rsidRPr="004A34F9">
        <w:rPr>
          <w:sz w:val="20"/>
          <w:szCs w:val="20"/>
        </w:rPr>
        <w:t xml:space="preserve"> </w:t>
      </w:r>
    </w:p>
    <w:p w:rsidR="004A34F9" w:rsidRPr="004A34F9" w:rsidRDefault="004A34F9" w:rsidP="004A34F9">
      <w:pPr>
        <w:spacing w:line="240" w:lineRule="auto"/>
        <w:contextualSpacing/>
        <w:rPr>
          <w:sz w:val="20"/>
          <w:szCs w:val="20"/>
        </w:rPr>
      </w:pPr>
      <w:r w:rsidRPr="004A34F9">
        <w:rPr>
          <w:sz w:val="20"/>
          <w:szCs w:val="20"/>
        </w:rPr>
        <w:t>4) Select methods to evaluate public health programs</w:t>
      </w:r>
      <w:r w:rsidR="00E75580">
        <w:rPr>
          <w:sz w:val="20"/>
          <w:szCs w:val="20"/>
        </w:rPr>
        <w:t>.</w:t>
      </w:r>
    </w:p>
    <w:p w:rsidR="004A34F9" w:rsidRPr="004A34F9" w:rsidRDefault="004A34F9" w:rsidP="004A34F9">
      <w:pPr>
        <w:spacing w:line="240" w:lineRule="auto"/>
        <w:contextualSpacing/>
        <w:rPr>
          <w:sz w:val="20"/>
          <w:szCs w:val="20"/>
        </w:rPr>
      </w:pPr>
    </w:p>
    <w:p w:rsidR="004A34F9" w:rsidRPr="004A34F9" w:rsidRDefault="004A34F9" w:rsidP="004A34F9">
      <w:pPr>
        <w:spacing w:line="240" w:lineRule="auto"/>
        <w:contextualSpacing/>
        <w:rPr>
          <w:b/>
          <w:i/>
          <w:sz w:val="20"/>
          <w:szCs w:val="20"/>
        </w:rPr>
      </w:pPr>
      <w:r w:rsidRPr="004A34F9">
        <w:rPr>
          <w:b/>
          <w:i/>
          <w:sz w:val="20"/>
          <w:szCs w:val="20"/>
        </w:rPr>
        <w:t>SBS Competencies</w:t>
      </w:r>
    </w:p>
    <w:p w:rsidR="004A34F9" w:rsidRPr="004A34F9" w:rsidRDefault="004A34F9" w:rsidP="004A34F9">
      <w:pPr>
        <w:pStyle w:val="ListParagraph"/>
        <w:numPr>
          <w:ilvl w:val="0"/>
          <w:numId w:val="10"/>
        </w:numPr>
        <w:spacing w:line="240" w:lineRule="auto"/>
        <w:rPr>
          <w:sz w:val="20"/>
          <w:szCs w:val="20"/>
        </w:rPr>
      </w:pPr>
      <w:r w:rsidRPr="004A34F9">
        <w:rPr>
          <w:sz w:val="20"/>
          <w:szCs w:val="20"/>
        </w:rPr>
        <w:t>Critically evaluate public health social and behavior science research.</w:t>
      </w:r>
    </w:p>
    <w:p w:rsidR="004A34F9" w:rsidRPr="004A34F9" w:rsidRDefault="004A34F9" w:rsidP="004A34F9">
      <w:pPr>
        <w:pStyle w:val="ListParagraph"/>
        <w:numPr>
          <w:ilvl w:val="0"/>
          <w:numId w:val="10"/>
        </w:numPr>
        <w:spacing w:line="240" w:lineRule="auto"/>
        <w:rPr>
          <w:sz w:val="20"/>
          <w:szCs w:val="20"/>
        </w:rPr>
      </w:pPr>
      <w:r w:rsidRPr="004A34F9">
        <w:rPr>
          <w:sz w:val="20"/>
          <w:szCs w:val="20"/>
        </w:rPr>
        <w:t>Apply social and behavioral science theories and concepts to public health problems.</w:t>
      </w:r>
    </w:p>
    <w:p w:rsidR="009E39D4" w:rsidRPr="005916A1" w:rsidRDefault="004A34F9" w:rsidP="004A34F9">
      <w:pPr>
        <w:pStyle w:val="ListParagraph"/>
        <w:numPr>
          <w:ilvl w:val="0"/>
          <w:numId w:val="10"/>
        </w:numPr>
        <w:spacing w:line="240" w:lineRule="auto"/>
        <w:rPr>
          <w:sz w:val="20"/>
          <w:szCs w:val="20"/>
        </w:rPr>
      </w:pPr>
      <w:r w:rsidRPr="004A34F9">
        <w:rPr>
          <w:sz w:val="20"/>
          <w:szCs w:val="20"/>
        </w:rPr>
        <w:t>Design and implement a public health intervention and/or health information campaign.</w:t>
      </w:r>
    </w:p>
    <w:p w:rsidR="005035AE" w:rsidRPr="008265F2" w:rsidRDefault="005035AE" w:rsidP="009E39D4">
      <w:pPr>
        <w:pStyle w:val="Heading3"/>
        <w:rPr>
          <w:rFonts w:ascii="Arial" w:hAnsi="Arial" w:cs="Arial"/>
          <w:sz w:val="20"/>
          <w:szCs w:val="20"/>
        </w:rPr>
      </w:pPr>
      <w:r w:rsidRPr="008265F2">
        <w:rPr>
          <w:rFonts w:ascii="Arial" w:hAnsi="Arial" w:cs="Arial"/>
          <w:sz w:val="20"/>
          <w:szCs w:val="20"/>
        </w:rPr>
        <w:t>Course Objectives and/or Goals</w:t>
      </w:r>
    </w:p>
    <w:p w:rsidR="00E15D48" w:rsidRPr="005B4800" w:rsidRDefault="00E15D48" w:rsidP="00E15D48">
      <w:pPr>
        <w:spacing w:line="240" w:lineRule="auto"/>
        <w:contextualSpacing/>
        <w:rPr>
          <w:rFonts w:ascii="Arial" w:hAnsi="Arial" w:cs="Arial"/>
          <w:sz w:val="20"/>
          <w:szCs w:val="20"/>
        </w:rPr>
      </w:pPr>
      <w:r w:rsidRPr="005B4800">
        <w:rPr>
          <w:rFonts w:ascii="Arial" w:hAnsi="Arial" w:cs="Arial"/>
          <w:sz w:val="20"/>
          <w:szCs w:val="20"/>
        </w:rPr>
        <w:t>Upon completion of the course, students will be able to:</w:t>
      </w:r>
    </w:p>
    <w:p w:rsidR="004A34F9" w:rsidRPr="004A34F9" w:rsidRDefault="004A34F9" w:rsidP="004A34F9">
      <w:pPr>
        <w:pStyle w:val="ListParagraph"/>
        <w:numPr>
          <w:ilvl w:val="0"/>
          <w:numId w:val="11"/>
        </w:numPr>
        <w:spacing w:after="0" w:line="240" w:lineRule="auto"/>
        <w:rPr>
          <w:sz w:val="20"/>
          <w:szCs w:val="20"/>
        </w:rPr>
      </w:pPr>
      <w:r w:rsidRPr="004A34F9">
        <w:rPr>
          <w:sz w:val="20"/>
          <w:szCs w:val="20"/>
        </w:rPr>
        <w:lastRenderedPageBreak/>
        <w:t>Explain the role of environmental (social and physical) and behavioral interventions for improving public health.</w:t>
      </w:r>
    </w:p>
    <w:p w:rsidR="004A34F9" w:rsidRPr="004A34F9" w:rsidRDefault="004A34F9" w:rsidP="004A34F9">
      <w:pPr>
        <w:pStyle w:val="ListParagraph"/>
        <w:numPr>
          <w:ilvl w:val="0"/>
          <w:numId w:val="11"/>
        </w:numPr>
        <w:spacing w:after="0" w:line="240" w:lineRule="auto"/>
        <w:rPr>
          <w:sz w:val="20"/>
          <w:szCs w:val="20"/>
        </w:rPr>
      </w:pPr>
      <w:r w:rsidRPr="004A34F9">
        <w:rPr>
          <w:sz w:val="20"/>
          <w:szCs w:val="20"/>
        </w:rPr>
        <w:t>Identify at least five examples of effective human interventions at community, policy, and organizational levels.</w:t>
      </w:r>
    </w:p>
    <w:p w:rsidR="004A34F9" w:rsidRPr="004A34F9" w:rsidRDefault="004A34F9" w:rsidP="004A34F9">
      <w:pPr>
        <w:pStyle w:val="ListParagraph"/>
        <w:numPr>
          <w:ilvl w:val="0"/>
          <w:numId w:val="11"/>
        </w:numPr>
        <w:spacing w:after="0" w:line="240" w:lineRule="auto"/>
        <w:rPr>
          <w:sz w:val="20"/>
          <w:szCs w:val="20"/>
        </w:rPr>
      </w:pPr>
      <w:r w:rsidRPr="004A34F9">
        <w:rPr>
          <w:sz w:val="20"/>
          <w:szCs w:val="20"/>
        </w:rPr>
        <w:t xml:space="preserve">Describe the purpose of </w:t>
      </w:r>
      <w:r w:rsidR="00E75580">
        <w:rPr>
          <w:sz w:val="20"/>
          <w:szCs w:val="20"/>
        </w:rPr>
        <w:t xml:space="preserve">a </w:t>
      </w:r>
      <w:r w:rsidRPr="004A34F9">
        <w:rPr>
          <w:sz w:val="20"/>
          <w:szCs w:val="20"/>
        </w:rPr>
        <w:t>public health program, its process from the assessment, design, planning, implementation, and evaluation.</w:t>
      </w:r>
    </w:p>
    <w:p w:rsidR="004A34F9" w:rsidRPr="004A34F9" w:rsidRDefault="004A34F9" w:rsidP="004A34F9">
      <w:pPr>
        <w:pStyle w:val="ListParagraph"/>
        <w:numPr>
          <w:ilvl w:val="0"/>
          <w:numId w:val="11"/>
        </w:numPr>
        <w:spacing w:after="0" w:line="240" w:lineRule="auto"/>
        <w:rPr>
          <w:sz w:val="20"/>
          <w:szCs w:val="20"/>
        </w:rPr>
      </w:pPr>
      <w:r w:rsidRPr="004A34F9">
        <w:rPr>
          <w:sz w:val="20"/>
          <w:szCs w:val="20"/>
        </w:rPr>
        <w:t>Elaborate public health program missions, objectives and goals, according with the target group’s needs.</w:t>
      </w:r>
    </w:p>
    <w:p w:rsidR="004A34F9" w:rsidRPr="004A34F9" w:rsidRDefault="004A34F9" w:rsidP="004A34F9">
      <w:pPr>
        <w:pStyle w:val="ListParagraph"/>
        <w:numPr>
          <w:ilvl w:val="0"/>
          <w:numId w:val="11"/>
        </w:numPr>
        <w:spacing w:after="0" w:line="240" w:lineRule="auto"/>
        <w:rPr>
          <w:sz w:val="20"/>
          <w:szCs w:val="20"/>
        </w:rPr>
      </w:pPr>
      <w:r w:rsidRPr="004A34F9">
        <w:rPr>
          <w:sz w:val="20"/>
          <w:szCs w:val="20"/>
        </w:rPr>
        <w:t>Apply behavioral and social science research, theories and concepts as well as health education theory and experience to implement a public health intervention.</w:t>
      </w:r>
    </w:p>
    <w:p w:rsidR="00E434CE" w:rsidRPr="004A34F9" w:rsidRDefault="004A34F9" w:rsidP="009E39D4">
      <w:pPr>
        <w:pStyle w:val="ListParagraph"/>
        <w:numPr>
          <w:ilvl w:val="0"/>
          <w:numId w:val="11"/>
        </w:numPr>
        <w:spacing w:after="0" w:line="240" w:lineRule="auto"/>
        <w:rPr>
          <w:sz w:val="20"/>
          <w:szCs w:val="20"/>
        </w:rPr>
      </w:pPr>
      <w:r w:rsidRPr="004A34F9">
        <w:rPr>
          <w:sz w:val="20"/>
          <w:szCs w:val="20"/>
        </w:rPr>
        <w:t>Create a proposal for a public health program addressing a community’s particular health and wellness needs.</w:t>
      </w:r>
    </w:p>
    <w:p w:rsidR="00F43BB4" w:rsidRPr="008265F2" w:rsidRDefault="00F43BB4" w:rsidP="009E39D4">
      <w:pPr>
        <w:pStyle w:val="Heading3"/>
        <w:rPr>
          <w:rFonts w:ascii="Arial" w:hAnsi="Arial" w:cs="Arial"/>
          <w:sz w:val="20"/>
          <w:szCs w:val="20"/>
        </w:rPr>
      </w:pPr>
      <w:r w:rsidRPr="008265F2">
        <w:rPr>
          <w:rFonts w:ascii="Arial" w:hAnsi="Arial" w:cs="Arial"/>
          <w:sz w:val="20"/>
          <w:szCs w:val="20"/>
        </w:rPr>
        <w:t>Instructional Methods</w:t>
      </w:r>
    </w:p>
    <w:p w:rsidR="003F7F98" w:rsidRDefault="00E15D48" w:rsidP="00B33A9E">
      <w:pPr>
        <w:spacing w:line="240" w:lineRule="auto"/>
        <w:contextualSpacing/>
        <w:rPr>
          <w:rFonts w:ascii="Arial" w:hAnsi="Arial" w:cs="Arial"/>
          <w:sz w:val="20"/>
          <w:szCs w:val="20"/>
        </w:rPr>
      </w:pPr>
      <w:r w:rsidRPr="00F12F8C">
        <w:rPr>
          <w:rFonts w:ascii="Arial" w:hAnsi="Arial" w:cs="Arial"/>
          <w:sz w:val="20"/>
          <w:szCs w:val="20"/>
        </w:rPr>
        <w:t>This course w</w:t>
      </w:r>
      <w:r>
        <w:rPr>
          <w:rFonts w:ascii="Arial" w:hAnsi="Arial" w:cs="Arial"/>
          <w:sz w:val="20"/>
          <w:szCs w:val="20"/>
        </w:rPr>
        <w:t xml:space="preserve">ill emphasize an adult-learner, </w:t>
      </w:r>
      <w:r w:rsidRPr="00F12F8C">
        <w:rPr>
          <w:rFonts w:ascii="Arial" w:hAnsi="Arial" w:cs="Arial"/>
          <w:sz w:val="20"/>
          <w:szCs w:val="20"/>
        </w:rPr>
        <w:t xml:space="preserve">student-centered approach.  Students will be expected to apply knowledge gained through class readings and their own experience during class activities as well as a required </w:t>
      </w:r>
      <w:r>
        <w:rPr>
          <w:rFonts w:ascii="Arial" w:hAnsi="Arial" w:cs="Arial"/>
          <w:sz w:val="20"/>
          <w:szCs w:val="20"/>
        </w:rPr>
        <w:t xml:space="preserve">group </w:t>
      </w:r>
      <w:r w:rsidRPr="00F12F8C">
        <w:rPr>
          <w:rFonts w:ascii="Arial" w:hAnsi="Arial" w:cs="Arial"/>
          <w:sz w:val="20"/>
          <w:szCs w:val="20"/>
        </w:rPr>
        <w:t>project.  Class time will include discussions of class readings, lecture presentations by faculty experts</w:t>
      </w:r>
      <w:r>
        <w:rPr>
          <w:rFonts w:ascii="Arial" w:hAnsi="Arial" w:cs="Arial"/>
          <w:sz w:val="20"/>
          <w:szCs w:val="20"/>
        </w:rPr>
        <w:t>, student presentations</w:t>
      </w:r>
      <w:r w:rsidRPr="00F12F8C">
        <w:rPr>
          <w:rFonts w:ascii="Arial" w:hAnsi="Arial" w:cs="Arial"/>
          <w:sz w:val="20"/>
          <w:szCs w:val="20"/>
        </w:rPr>
        <w:t>, group project work</w:t>
      </w:r>
      <w:r>
        <w:rPr>
          <w:rFonts w:ascii="Arial" w:hAnsi="Arial" w:cs="Arial"/>
          <w:sz w:val="20"/>
          <w:szCs w:val="20"/>
        </w:rPr>
        <w:t>, and sharing of project work</w:t>
      </w:r>
      <w:r w:rsidRPr="00F12F8C">
        <w:rPr>
          <w:rFonts w:ascii="Arial" w:hAnsi="Arial" w:cs="Arial"/>
          <w:sz w:val="20"/>
          <w:szCs w:val="20"/>
        </w:rPr>
        <w:t>.  Students will apply approaches and methods of</w:t>
      </w:r>
      <w:r w:rsidR="004A34F9">
        <w:rPr>
          <w:rFonts w:ascii="Arial" w:hAnsi="Arial" w:cs="Arial"/>
          <w:sz w:val="20"/>
          <w:szCs w:val="20"/>
        </w:rPr>
        <w:t xml:space="preserve"> public health program planning through course assignments and </w:t>
      </w:r>
      <w:r w:rsidRPr="00F12F8C">
        <w:rPr>
          <w:rFonts w:ascii="Arial" w:hAnsi="Arial" w:cs="Arial"/>
          <w:sz w:val="20"/>
          <w:szCs w:val="20"/>
        </w:rPr>
        <w:t xml:space="preserve">group project </w:t>
      </w:r>
      <w:r w:rsidRPr="00405B41">
        <w:rPr>
          <w:rFonts w:ascii="Arial" w:hAnsi="Arial" w:cs="Arial"/>
          <w:sz w:val="20"/>
          <w:szCs w:val="20"/>
        </w:rPr>
        <w:t>work.  In this manner, students should acquire the knowledge and skills associated with the course objectives.</w:t>
      </w:r>
      <w:r w:rsidR="003F7F98" w:rsidRPr="00405B41">
        <w:rPr>
          <w:rFonts w:ascii="Arial" w:hAnsi="Arial" w:cs="Arial"/>
          <w:sz w:val="20"/>
          <w:szCs w:val="20"/>
        </w:rPr>
        <w:t xml:space="preserve"> </w:t>
      </w:r>
    </w:p>
    <w:p w:rsidR="00F46B17" w:rsidRPr="00405B41" w:rsidRDefault="003F7F98" w:rsidP="00405B41">
      <w:pPr>
        <w:pStyle w:val="Heading3"/>
        <w:rPr>
          <w:sz w:val="20"/>
          <w:szCs w:val="20"/>
        </w:rPr>
      </w:pPr>
      <w:r w:rsidRPr="00405B41">
        <w:rPr>
          <w:sz w:val="20"/>
          <w:szCs w:val="20"/>
        </w:rPr>
        <w:t xml:space="preserve">What is expected of </w:t>
      </w:r>
      <w:r w:rsidR="00E90BCF" w:rsidRPr="00405B41">
        <w:rPr>
          <w:sz w:val="20"/>
          <w:szCs w:val="20"/>
        </w:rPr>
        <w:t>you</w:t>
      </w:r>
      <w:r w:rsidRPr="00405B41">
        <w:rPr>
          <w:sz w:val="20"/>
          <w:szCs w:val="20"/>
        </w:rPr>
        <w:t xml:space="preserve">? </w:t>
      </w:r>
    </w:p>
    <w:p w:rsidR="00E15D48" w:rsidRDefault="00E15D48" w:rsidP="00E15D48">
      <w:pPr>
        <w:spacing w:line="240" w:lineRule="auto"/>
        <w:contextualSpacing/>
        <w:rPr>
          <w:rFonts w:ascii="Arial" w:hAnsi="Arial" w:cs="Arial"/>
          <w:sz w:val="20"/>
          <w:szCs w:val="20"/>
        </w:rPr>
      </w:pPr>
      <w:r w:rsidRPr="00F12F8C">
        <w:rPr>
          <w:rFonts w:ascii="Arial" w:hAnsi="Arial" w:cs="Arial"/>
          <w:sz w:val="20"/>
          <w:szCs w:val="20"/>
        </w:rPr>
        <w:t xml:space="preserve">You are expected to actively engage in the course throughout the semester. You must come </w:t>
      </w:r>
      <w:r>
        <w:rPr>
          <w:rFonts w:ascii="Arial" w:hAnsi="Arial" w:cs="Arial"/>
          <w:sz w:val="20"/>
          <w:szCs w:val="20"/>
        </w:rPr>
        <w:t xml:space="preserve">to class prepared by completing all readings and </w:t>
      </w:r>
      <w:r w:rsidRPr="00F12F8C">
        <w:rPr>
          <w:rFonts w:ascii="Arial" w:hAnsi="Arial" w:cs="Arial"/>
          <w:sz w:val="20"/>
          <w:szCs w:val="20"/>
        </w:rPr>
        <w:t>out-of-class assignments. This preparation gives you the knowledge or practice needed to engage in higher levels of learning during</w:t>
      </w:r>
      <w:r>
        <w:rPr>
          <w:rFonts w:ascii="Arial" w:hAnsi="Arial" w:cs="Arial"/>
          <w:sz w:val="20"/>
          <w:szCs w:val="20"/>
        </w:rPr>
        <w:t xml:space="preserve"> the </w:t>
      </w:r>
      <w:r w:rsidRPr="00F12F8C">
        <w:rPr>
          <w:rFonts w:ascii="Arial" w:hAnsi="Arial" w:cs="Arial"/>
          <w:sz w:val="20"/>
          <w:szCs w:val="20"/>
        </w:rPr>
        <w:t xml:space="preserve">class sessions.  If you are not prepared for </w:t>
      </w:r>
      <w:r>
        <w:rPr>
          <w:rFonts w:ascii="Arial" w:hAnsi="Arial" w:cs="Arial"/>
          <w:sz w:val="20"/>
          <w:szCs w:val="20"/>
        </w:rPr>
        <w:t xml:space="preserve">class </w:t>
      </w:r>
      <w:r w:rsidRPr="00F12F8C">
        <w:rPr>
          <w:rFonts w:ascii="Arial" w:hAnsi="Arial" w:cs="Arial"/>
          <w:sz w:val="20"/>
          <w:szCs w:val="20"/>
        </w:rPr>
        <w:t>sessions, you may struggle to keep pace with the activities occurring in</w:t>
      </w:r>
      <w:r>
        <w:rPr>
          <w:rFonts w:ascii="Arial" w:hAnsi="Arial" w:cs="Arial"/>
          <w:sz w:val="20"/>
          <w:szCs w:val="20"/>
        </w:rPr>
        <w:t xml:space="preserve"> class</w:t>
      </w:r>
      <w:r w:rsidRPr="00F12F8C">
        <w:rPr>
          <w:rFonts w:ascii="Arial" w:hAnsi="Arial" w:cs="Arial"/>
          <w:sz w:val="20"/>
          <w:szCs w:val="20"/>
        </w:rPr>
        <w:t>, and it is unlikely that you will reach the higher learning goals of the course. Similarly, you are expected</w:t>
      </w:r>
      <w:r>
        <w:rPr>
          <w:rFonts w:ascii="Arial" w:hAnsi="Arial" w:cs="Arial"/>
          <w:sz w:val="20"/>
          <w:szCs w:val="20"/>
        </w:rPr>
        <w:t xml:space="preserve"> to actively participate in </w:t>
      </w:r>
      <w:r w:rsidRPr="00F12F8C">
        <w:rPr>
          <w:rFonts w:ascii="Arial" w:hAnsi="Arial" w:cs="Arial"/>
          <w:sz w:val="20"/>
          <w:szCs w:val="20"/>
        </w:rPr>
        <w:t>class. Your participation fosters a rich course experience for you and your peers that facilitates overall mastery of the course objectives.</w:t>
      </w:r>
    </w:p>
    <w:p w:rsidR="00E15D48" w:rsidRPr="00F12F8C" w:rsidRDefault="00E15D48" w:rsidP="00E15D48">
      <w:pPr>
        <w:spacing w:line="240" w:lineRule="auto"/>
        <w:contextualSpacing/>
        <w:rPr>
          <w:rFonts w:ascii="Arial" w:hAnsi="Arial" w:cs="Arial"/>
          <w:sz w:val="20"/>
          <w:szCs w:val="20"/>
        </w:rPr>
      </w:pPr>
    </w:p>
    <w:p w:rsidR="00E15D48" w:rsidRDefault="00E15D48" w:rsidP="00E15D48">
      <w:pPr>
        <w:spacing w:line="240" w:lineRule="auto"/>
        <w:contextualSpacing/>
        <w:rPr>
          <w:rFonts w:ascii="Arial" w:hAnsi="Arial" w:cs="Arial"/>
          <w:sz w:val="20"/>
          <w:szCs w:val="20"/>
        </w:rPr>
      </w:pPr>
      <w:r w:rsidRPr="00F12F8C">
        <w:rPr>
          <w:rFonts w:ascii="Arial" w:hAnsi="Arial" w:cs="Arial"/>
          <w:sz w:val="20"/>
          <w:szCs w:val="20"/>
        </w:rPr>
        <w:t>Specific expectations of the c</w:t>
      </w:r>
      <w:r>
        <w:rPr>
          <w:rFonts w:ascii="Arial" w:hAnsi="Arial" w:cs="Arial"/>
          <w:sz w:val="20"/>
          <w:szCs w:val="20"/>
        </w:rPr>
        <w:t xml:space="preserve">ourse, detailed below in the Academic Requirements and Grading </w:t>
      </w:r>
      <w:r w:rsidRPr="00F12F8C">
        <w:rPr>
          <w:rFonts w:ascii="Arial" w:hAnsi="Arial" w:cs="Arial"/>
          <w:sz w:val="20"/>
          <w:szCs w:val="20"/>
        </w:rPr>
        <w:t>section include:  a) completing reading assignments from textbook and other assigned articles; b) participation in class discussions</w:t>
      </w:r>
      <w:r>
        <w:rPr>
          <w:rFonts w:ascii="Arial" w:hAnsi="Arial" w:cs="Arial"/>
          <w:sz w:val="20"/>
          <w:szCs w:val="20"/>
        </w:rPr>
        <w:t xml:space="preserve"> and activities</w:t>
      </w:r>
      <w:r w:rsidRPr="00F12F8C">
        <w:rPr>
          <w:rFonts w:ascii="Arial" w:hAnsi="Arial" w:cs="Arial"/>
          <w:sz w:val="20"/>
          <w:szCs w:val="20"/>
        </w:rPr>
        <w:t xml:space="preserve">; </w:t>
      </w:r>
      <w:r w:rsidR="00E75580">
        <w:rPr>
          <w:rFonts w:ascii="Arial" w:hAnsi="Arial" w:cs="Arial"/>
          <w:sz w:val="20"/>
          <w:szCs w:val="20"/>
        </w:rPr>
        <w:t>c) completion of individual assignments in Canvas each week; d</w:t>
      </w:r>
      <w:r w:rsidRPr="00F12F8C">
        <w:rPr>
          <w:rFonts w:ascii="Arial" w:hAnsi="Arial" w:cs="Arial"/>
          <w:sz w:val="20"/>
          <w:szCs w:val="20"/>
        </w:rPr>
        <w:t>)</w:t>
      </w:r>
      <w:r>
        <w:rPr>
          <w:rFonts w:ascii="Arial" w:hAnsi="Arial" w:cs="Arial"/>
          <w:sz w:val="20"/>
          <w:szCs w:val="20"/>
        </w:rPr>
        <w:t xml:space="preserve"> </w:t>
      </w:r>
      <w:r w:rsidRPr="00F12F8C">
        <w:rPr>
          <w:rFonts w:ascii="Arial" w:hAnsi="Arial" w:cs="Arial"/>
          <w:sz w:val="20"/>
          <w:szCs w:val="20"/>
        </w:rPr>
        <w:t>completion of a group project</w:t>
      </w:r>
      <w:r w:rsidR="00E75580">
        <w:rPr>
          <w:rFonts w:ascii="Arial" w:hAnsi="Arial" w:cs="Arial"/>
          <w:sz w:val="20"/>
          <w:szCs w:val="20"/>
        </w:rPr>
        <w:t xml:space="preserve"> and associated </w:t>
      </w:r>
      <w:r w:rsidRPr="00F12F8C">
        <w:rPr>
          <w:rFonts w:ascii="Arial" w:hAnsi="Arial" w:cs="Arial"/>
          <w:sz w:val="20"/>
          <w:szCs w:val="20"/>
        </w:rPr>
        <w:t>a class presentatio</w:t>
      </w:r>
      <w:r w:rsidR="00E75580">
        <w:rPr>
          <w:rFonts w:ascii="Arial" w:hAnsi="Arial" w:cs="Arial"/>
          <w:sz w:val="20"/>
          <w:szCs w:val="20"/>
        </w:rPr>
        <w:t xml:space="preserve">n; </w:t>
      </w:r>
      <w:r>
        <w:rPr>
          <w:rFonts w:ascii="Arial" w:hAnsi="Arial" w:cs="Arial"/>
          <w:sz w:val="20"/>
          <w:szCs w:val="20"/>
        </w:rPr>
        <w:t>e) completion of two</w:t>
      </w:r>
      <w:r w:rsidRPr="00F12F8C">
        <w:rPr>
          <w:rFonts w:ascii="Arial" w:hAnsi="Arial" w:cs="Arial"/>
          <w:sz w:val="20"/>
          <w:szCs w:val="20"/>
        </w:rPr>
        <w:t xml:space="preserve"> </w:t>
      </w:r>
      <w:r w:rsidR="00C320F2">
        <w:rPr>
          <w:rFonts w:ascii="Arial" w:hAnsi="Arial" w:cs="Arial"/>
          <w:sz w:val="20"/>
          <w:szCs w:val="20"/>
        </w:rPr>
        <w:t>quiz</w:t>
      </w:r>
      <w:r w:rsidR="00FB1262">
        <w:rPr>
          <w:rFonts w:ascii="Arial" w:hAnsi="Arial" w:cs="Arial"/>
          <w:sz w:val="20"/>
          <w:szCs w:val="20"/>
        </w:rPr>
        <w:t>ze</w:t>
      </w:r>
      <w:r>
        <w:rPr>
          <w:rFonts w:ascii="Arial" w:hAnsi="Arial" w:cs="Arial"/>
          <w:sz w:val="20"/>
          <w:szCs w:val="20"/>
        </w:rPr>
        <w:t>s (online)</w:t>
      </w:r>
      <w:r w:rsidR="00E75580">
        <w:rPr>
          <w:rFonts w:ascii="Arial" w:hAnsi="Arial" w:cs="Arial"/>
          <w:sz w:val="20"/>
          <w:szCs w:val="20"/>
        </w:rPr>
        <w:t>; and f) completion of an individual grant proposal (weekly assignments in Canvas build upon grant proposal components).</w:t>
      </w:r>
    </w:p>
    <w:p w:rsidR="00B71462" w:rsidRPr="008265F2" w:rsidRDefault="00FC7FFC" w:rsidP="00DD3D98">
      <w:pPr>
        <w:spacing w:after="0"/>
        <w:rPr>
          <w:rFonts w:ascii="Arial" w:eastAsia="Times New Roman" w:hAnsi="Arial" w:cs="Arial"/>
          <w:sz w:val="20"/>
          <w:szCs w:val="20"/>
        </w:rPr>
      </w:pPr>
      <w:r>
        <w:rPr>
          <w:rFonts w:ascii="Arial" w:eastAsia="Times New Roman" w:hAnsi="Arial" w:cs="Arial"/>
          <w:sz w:val="20"/>
          <w:szCs w:val="20"/>
          <w:shd w:val="clear" w:color="auto" w:fill="19108C"/>
        </w:rPr>
        <w:pict>
          <v:rect id="_x0000_i1028" style="width:472.5pt;height:.05pt" o:hralign="center" o:hrstd="t" o:hrnoshade="t" o:hr="t" fillcolor="#444" stroked="f"/>
        </w:pict>
      </w:r>
    </w:p>
    <w:p w:rsidR="00350519" w:rsidRPr="008265F2" w:rsidRDefault="00350519" w:rsidP="00DD3D98">
      <w:pPr>
        <w:pStyle w:val="Heading2"/>
        <w:spacing w:before="0"/>
        <w:rPr>
          <w:rFonts w:ascii="Arial" w:hAnsi="Arial" w:cs="Arial"/>
          <w:sz w:val="20"/>
          <w:szCs w:val="20"/>
        </w:rPr>
      </w:pPr>
      <w:r w:rsidRPr="008265F2">
        <w:rPr>
          <w:rFonts w:ascii="Arial" w:hAnsi="Arial" w:cs="Arial"/>
          <w:sz w:val="20"/>
          <w:szCs w:val="20"/>
        </w:rPr>
        <w:t>DESCRIPTION OF COURSE CONTENT</w:t>
      </w:r>
    </w:p>
    <w:p w:rsidR="00B71462" w:rsidRPr="008265F2" w:rsidRDefault="00B71462" w:rsidP="00185510">
      <w:pPr>
        <w:pStyle w:val="Heading3"/>
        <w:spacing w:before="0" w:after="240"/>
        <w:rPr>
          <w:rFonts w:ascii="Arial" w:hAnsi="Arial" w:cs="Arial"/>
          <w:sz w:val="20"/>
          <w:szCs w:val="20"/>
        </w:rPr>
      </w:pPr>
      <w:r w:rsidRPr="008265F2">
        <w:rPr>
          <w:rFonts w:ascii="Arial" w:hAnsi="Arial" w:cs="Arial"/>
          <w:sz w:val="20"/>
          <w:szCs w:val="20"/>
        </w:rPr>
        <w:t>Topical Outline/Course Schedule</w:t>
      </w:r>
    </w:p>
    <w:tbl>
      <w:tblPr>
        <w:tblStyle w:val="GridTable5Dark-Accent11"/>
        <w:tblW w:w="0" w:type="auto"/>
        <w:tblLook w:val="04A0" w:firstRow="1" w:lastRow="0" w:firstColumn="1" w:lastColumn="0" w:noHBand="0" w:noVBand="1"/>
        <w:tblCaption w:val="Outline and Schedule"/>
        <w:tblDescription w:val="Breakdown of Topics and readings for each week or module of the course."/>
      </w:tblPr>
      <w:tblGrid>
        <w:gridCol w:w="784"/>
        <w:gridCol w:w="2712"/>
        <w:gridCol w:w="2878"/>
        <w:gridCol w:w="2414"/>
      </w:tblGrid>
      <w:tr w:rsidR="004A34F9" w:rsidRPr="008265F2" w:rsidTr="00195E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4" w:type="dxa"/>
          </w:tcPr>
          <w:p w:rsidR="004A34F9" w:rsidRPr="008265F2" w:rsidRDefault="004A34F9" w:rsidP="00185510">
            <w:pPr>
              <w:pStyle w:val="Heading4"/>
              <w:spacing w:before="0" w:after="240"/>
              <w:outlineLvl w:val="3"/>
              <w:rPr>
                <w:rFonts w:ascii="Arial" w:hAnsi="Arial" w:cs="Arial"/>
                <w:sz w:val="20"/>
                <w:szCs w:val="20"/>
              </w:rPr>
            </w:pPr>
            <w:r w:rsidRPr="008265F2">
              <w:rPr>
                <w:rFonts w:ascii="Arial" w:hAnsi="Arial" w:cs="Arial"/>
                <w:sz w:val="20"/>
                <w:szCs w:val="20"/>
              </w:rPr>
              <w:t>Week</w:t>
            </w:r>
          </w:p>
        </w:tc>
        <w:tc>
          <w:tcPr>
            <w:tcW w:w="2712" w:type="dxa"/>
          </w:tcPr>
          <w:p w:rsidR="004A34F9" w:rsidRPr="008265F2" w:rsidRDefault="004A34F9" w:rsidP="00185510">
            <w:pPr>
              <w:pStyle w:val="Heading4"/>
              <w:spacing w:before="0" w:after="240"/>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Before Class Preparation</w:t>
            </w:r>
          </w:p>
        </w:tc>
        <w:tc>
          <w:tcPr>
            <w:tcW w:w="2878" w:type="dxa"/>
          </w:tcPr>
          <w:p w:rsidR="004A34F9" w:rsidRPr="008265F2" w:rsidRDefault="004A34F9" w:rsidP="00185510">
            <w:pPr>
              <w:pStyle w:val="Heading4"/>
              <w:spacing w:before="0" w:after="240"/>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During Class</w:t>
            </w:r>
          </w:p>
        </w:tc>
        <w:tc>
          <w:tcPr>
            <w:tcW w:w="2414" w:type="dxa"/>
          </w:tcPr>
          <w:p w:rsidR="004A34F9" w:rsidRPr="008265F2" w:rsidRDefault="004A34F9" w:rsidP="00185510">
            <w:pPr>
              <w:pStyle w:val="Heading4"/>
              <w:spacing w:before="0" w:after="240"/>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After Class </w:t>
            </w:r>
            <w:r w:rsidR="00BB5B7B">
              <w:rPr>
                <w:rFonts w:ascii="Arial" w:hAnsi="Arial" w:cs="Arial"/>
                <w:sz w:val="20"/>
                <w:szCs w:val="20"/>
              </w:rPr>
              <w:t>Assignments</w:t>
            </w:r>
          </w:p>
        </w:tc>
      </w:tr>
      <w:tr w:rsidR="004A34F9" w:rsidRPr="008265F2" w:rsidTr="00195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4A34F9" w:rsidRDefault="004A34F9" w:rsidP="00185510">
            <w:pPr>
              <w:pStyle w:val="Heading4"/>
              <w:spacing w:before="0" w:after="240"/>
              <w:outlineLvl w:val="3"/>
              <w:rPr>
                <w:rFonts w:ascii="Arial" w:hAnsi="Arial" w:cs="Arial"/>
                <w:b/>
                <w:bCs/>
                <w:sz w:val="20"/>
                <w:szCs w:val="20"/>
              </w:rPr>
            </w:pPr>
            <w:r w:rsidRPr="008265F2">
              <w:rPr>
                <w:rFonts w:ascii="Arial" w:hAnsi="Arial" w:cs="Arial"/>
                <w:sz w:val="20"/>
                <w:szCs w:val="20"/>
              </w:rPr>
              <w:t>1</w:t>
            </w:r>
          </w:p>
          <w:p w:rsidR="004A34F9" w:rsidRPr="004A34F9" w:rsidRDefault="004A34F9" w:rsidP="004A34F9">
            <w:r>
              <w:t>8/</w:t>
            </w:r>
            <w:r w:rsidR="000F32F3">
              <w:t>23</w:t>
            </w:r>
            <w:r>
              <w:t>-</w:t>
            </w:r>
            <w:r w:rsidR="000F32F3">
              <w:t>8/29</w:t>
            </w:r>
          </w:p>
        </w:tc>
        <w:tc>
          <w:tcPr>
            <w:tcW w:w="2712" w:type="dxa"/>
          </w:tcPr>
          <w:p w:rsidR="004A34F9" w:rsidRPr="00C24B26" w:rsidRDefault="00BB5B7B" w:rsidP="00185510">
            <w:pPr>
              <w:spacing w:after="24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24B26">
              <w:rPr>
                <w:rFonts w:cstheme="minorHAnsi"/>
                <w:b/>
                <w:sz w:val="20"/>
                <w:szCs w:val="20"/>
              </w:rPr>
              <w:t xml:space="preserve">By Wednesday </w:t>
            </w:r>
            <w:r w:rsidR="00A2756A">
              <w:rPr>
                <w:rFonts w:cstheme="minorHAnsi"/>
                <w:b/>
                <w:sz w:val="20"/>
                <w:szCs w:val="20"/>
              </w:rPr>
              <w:t>8/25</w:t>
            </w:r>
          </w:p>
          <w:p w:rsidR="005E441D" w:rsidRDefault="00BB5B7B" w:rsidP="00185510">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 xml:space="preserve">Read: </w:t>
            </w:r>
          </w:p>
          <w:p w:rsidR="005E441D" w:rsidRDefault="005E441D" w:rsidP="00185510">
            <w:pPr>
              <w:spacing w:after="24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w:t>
            </w:r>
            <w:r w:rsidR="007812FA">
              <w:rPr>
                <w:rFonts w:cstheme="minorHAnsi"/>
                <w:sz w:val="20"/>
                <w:szCs w:val="20"/>
              </w:rPr>
              <w:t xml:space="preserve"> </w:t>
            </w:r>
            <w:r w:rsidR="00BB5B7B" w:rsidRPr="005E441D">
              <w:rPr>
                <w:rFonts w:cstheme="minorHAnsi"/>
                <w:sz w:val="20"/>
                <w:szCs w:val="20"/>
              </w:rPr>
              <w:t>Course Syllabus</w:t>
            </w:r>
          </w:p>
          <w:p w:rsidR="00B65F4B" w:rsidRDefault="005E441D" w:rsidP="00185510">
            <w:pPr>
              <w:spacing w:after="24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w:t>
            </w:r>
            <w:r w:rsidR="007812FA">
              <w:rPr>
                <w:rFonts w:cstheme="minorHAnsi"/>
                <w:sz w:val="20"/>
                <w:szCs w:val="20"/>
              </w:rPr>
              <w:t xml:space="preserve"> </w:t>
            </w:r>
            <w:r w:rsidR="00B65F4B">
              <w:rPr>
                <w:rFonts w:cstheme="minorHAnsi"/>
                <w:sz w:val="20"/>
                <w:szCs w:val="20"/>
              </w:rPr>
              <w:t>How Diversity Makes Us Sma</w:t>
            </w:r>
            <w:r>
              <w:rPr>
                <w:rFonts w:cstheme="minorHAnsi"/>
                <w:sz w:val="20"/>
                <w:szCs w:val="20"/>
              </w:rPr>
              <w:t>rter by KW Phillips</w:t>
            </w:r>
          </w:p>
          <w:p w:rsidR="005E441D" w:rsidRPr="00C24B26" w:rsidRDefault="005E441D" w:rsidP="00185510">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 Why Diverse Teams are Smarter by D Rock and H Grant</w:t>
            </w:r>
          </w:p>
          <w:p w:rsidR="00BB5B7B" w:rsidRPr="00C24B26" w:rsidRDefault="00BB5B7B" w:rsidP="00185510">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878" w:type="dxa"/>
          </w:tcPr>
          <w:p w:rsidR="004A34F9" w:rsidRPr="00E41996" w:rsidRDefault="004A34F9" w:rsidP="00A323D9">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sidRPr="00E41996">
              <w:rPr>
                <w:rFonts w:eastAsia="Times New Roman" w:cstheme="minorHAnsi"/>
                <w:b/>
                <w:sz w:val="20"/>
                <w:szCs w:val="20"/>
              </w:rPr>
              <w:t xml:space="preserve"> </w:t>
            </w:r>
            <w:r w:rsidR="00A2756A">
              <w:rPr>
                <w:rFonts w:eastAsia="Times New Roman" w:cstheme="minorHAnsi"/>
                <w:b/>
                <w:sz w:val="20"/>
                <w:szCs w:val="20"/>
              </w:rPr>
              <w:t>Cl</w:t>
            </w:r>
            <w:r w:rsidR="00BB5B7B" w:rsidRPr="00E41996">
              <w:rPr>
                <w:rFonts w:eastAsia="Times New Roman" w:cstheme="minorHAnsi"/>
                <w:b/>
                <w:sz w:val="20"/>
                <w:szCs w:val="20"/>
              </w:rPr>
              <w:t xml:space="preserve">ass meeting </w:t>
            </w:r>
            <w:r w:rsidR="00A2756A">
              <w:rPr>
                <w:rFonts w:eastAsia="Times New Roman" w:cstheme="minorHAnsi"/>
                <w:b/>
                <w:sz w:val="20"/>
                <w:szCs w:val="20"/>
              </w:rPr>
              <w:t>8/26</w:t>
            </w:r>
          </w:p>
          <w:p w:rsidR="006515DC" w:rsidRPr="00C24B26" w:rsidRDefault="006515DC" w:rsidP="00A323D9">
            <w:pPr>
              <w:spacing w:after="24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BB5B7B" w:rsidRDefault="00BB5B7B" w:rsidP="00A323D9">
            <w:pPr>
              <w:spacing w:after="24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Overview of course</w:t>
            </w:r>
          </w:p>
          <w:p w:rsidR="00E6268C" w:rsidRPr="002C6810" w:rsidRDefault="005E441D" w:rsidP="002C6810">
            <w:pPr>
              <w:spacing w:after="24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Review of effective teamwork</w:t>
            </w:r>
          </w:p>
        </w:tc>
        <w:tc>
          <w:tcPr>
            <w:tcW w:w="2414" w:type="dxa"/>
          </w:tcPr>
          <w:p w:rsidR="004A34F9" w:rsidRPr="00C24B26" w:rsidRDefault="00BB5B7B" w:rsidP="00F63F5C">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sidRPr="00C24B26">
              <w:rPr>
                <w:rFonts w:eastAsia="Times New Roman" w:cstheme="minorHAnsi"/>
                <w:b/>
                <w:sz w:val="20"/>
                <w:szCs w:val="20"/>
              </w:rPr>
              <w:t xml:space="preserve">By </w:t>
            </w:r>
            <w:r w:rsidR="00A2756A">
              <w:rPr>
                <w:rFonts w:eastAsia="Times New Roman" w:cstheme="minorHAnsi"/>
                <w:b/>
                <w:sz w:val="20"/>
                <w:szCs w:val="20"/>
              </w:rPr>
              <w:t>8/29</w:t>
            </w:r>
          </w:p>
          <w:p w:rsidR="00E6268C" w:rsidRPr="00C24B26" w:rsidRDefault="00E6268C" w:rsidP="00F63F5C">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p>
          <w:p w:rsidR="00A05490" w:rsidRPr="00C24B26" w:rsidRDefault="00A05490" w:rsidP="00F63F5C">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p>
          <w:p w:rsidR="00A05490" w:rsidRPr="00C24B26" w:rsidRDefault="00A05490" w:rsidP="00F63F5C">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t>Group Project work:</w:t>
            </w:r>
          </w:p>
          <w:p w:rsidR="00C804E6" w:rsidRDefault="00C804E6" w:rsidP="00F63F5C">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t>Possible topics</w:t>
            </w:r>
          </w:p>
          <w:p w:rsidR="005F2BE2" w:rsidRDefault="005F2BE2" w:rsidP="00F63F5C">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p w:rsidR="005F2BE2" w:rsidRPr="00C24B26" w:rsidRDefault="005F2BE2" w:rsidP="00F63F5C">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Team Contract</w:t>
            </w:r>
          </w:p>
          <w:p w:rsidR="00E6268C" w:rsidRPr="00C24B26" w:rsidRDefault="00E6268C" w:rsidP="00F63F5C">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p>
          <w:p w:rsidR="004A34F9" w:rsidRPr="00C24B26" w:rsidRDefault="004A34F9" w:rsidP="00F63F5C">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tc>
      </w:tr>
      <w:tr w:rsidR="00E6268C" w:rsidRPr="008265F2" w:rsidTr="005F2BE2">
        <w:trPr>
          <w:trHeight w:val="3797"/>
        </w:trPr>
        <w:tc>
          <w:tcPr>
            <w:cnfStyle w:val="001000000000" w:firstRow="0" w:lastRow="0" w:firstColumn="1" w:lastColumn="0" w:oddVBand="0" w:evenVBand="0" w:oddHBand="0" w:evenHBand="0" w:firstRowFirstColumn="0" w:firstRowLastColumn="0" w:lastRowFirstColumn="0" w:lastRowLastColumn="0"/>
            <w:tcW w:w="784" w:type="dxa"/>
          </w:tcPr>
          <w:p w:rsidR="00E6268C" w:rsidRDefault="00E6268C" w:rsidP="00E6268C">
            <w:pPr>
              <w:pStyle w:val="Heading4"/>
              <w:spacing w:before="0" w:after="240"/>
              <w:outlineLvl w:val="3"/>
              <w:rPr>
                <w:rFonts w:ascii="Arial" w:hAnsi="Arial" w:cs="Arial"/>
                <w:b/>
                <w:bCs/>
                <w:sz w:val="20"/>
                <w:szCs w:val="20"/>
              </w:rPr>
            </w:pPr>
            <w:r>
              <w:rPr>
                <w:rFonts w:ascii="Arial" w:hAnsi="Arial" w:cs="Arial"/>
                <w:sz w:val="20"/>
                <w:szCs w:val="20"/>
              </w:rPr>
              <w:lastRenderedPageBreak/>
              <w:t>2</w:t>
            </w:r>
          </w:p>
          <w:p w:rsidR="00E6268C" w:rsidRPr="008265F2" w:rsidRDefault="000F32F3" w:rsidP="00E6268C">
            <w:pPr>
              <w:pStyle w:val="Heading4"/>
              <w:spacing w:before="0" w:after="240"/>
              <w:outlineLvl w:val="3"/>
              <w:rPr>
                <w:rFonts w:ascii="Arial" w:hAnsi="Arial" w:cs="Arial"/>
                <w:sz w:val="20"/>
                <w:szCs w:val="20"/>
              </w:rPr>
            </w:pPr>
            <w:r>
              <w:rPr>
                <w:rFonts w:ascii="Arial" w:hAnsi="Arial" w:cs="Arial"/>
                <w:sz w:val="20"/>
                <w:szCs w:val="20"/>
              </w:rPr>
              <w:t>8</w:t>
            </w:r>
            <w:r w:rsidR="00E6268C">
              <w:rPr>
                <w:rFonts w:ascii="Arial" w:hAnsi="Arial" w:cs="Arial"/>
                <w:sz w:val="20"/>
                <w:szCs w:val="20"/>
              </w:rPr>
              <w:t>/</w:t>
            </w:r>
            <w:r>
              <w:rPr>
                <w:rFonts w:ascii="Arial" w:hAnsi="Arial" w:cs="Arial"/>
                <w:sz w:val="20"/>
                <w:szCs w:val="20"/>
              </w:rPr>
              <w:t>30-</w:t>
            </w:r>
            <w:r w:rsidR="00E6268C">
              <w:rPr>
                <w:rFonts w:ascii="Arial" w:hAnsi="Arial" w:cs="Arial"/>
                <w:sz w:val="20"/>
                <w:szCs w:val="20"/>
              </w:rPr>
              <w:t>9/</w:t>
            </w:r>
            <w:r>
              <w:rPr>
                <w:rFonts w:ascii="Arial" w:hAnsi="Arial" w:cs="Arial"/>
                <w:sz w:val="20"/>
                <w:szCs w:val="20"/>
              </w:rPr>
              <w:t>5</w:t>
            </w:r>
          </w:p>
        </w:tc>
        <w:tc>
          <w:tcPr>
            <w:tcW w:w="2712" w:type="dxa"/>
          </w:tcPr>
          <w:p w:rsidR="00E6268C" w:rsidRPr="00C24B26" w:rsidRDefault="00E6268C" w:rsidP="00E6268C">
            <w:pPr>
              <w:tabs>
                <w:tab w:val="left" w:pos="6030"/>
              </w:tabs>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24B26">
              <w:rPr>
                <w:rFonts w:cstheme="minorHAnsi"/>
                <w:b/>
                <w:sz w:val="20"/>
                <w:szCs w:val="20"/>
              </w:rPr>
              <w:t>By Wednesday 9/</w:t>
            </w:r>
            <w:r w:rsidR="00A2756A">
              <w:rPr>
                <w:rFonts w:cstheme="minorHAnsi"/>
                <w:b/>
                <w:sz w:val="20"/>
                <w:szCs w:val="20"/>
              </w:rPr>
              <w:t>1</w:t>
            </w:r>
          </w:p>
          <w:p w:rsidR="00E6268C" w:rsidRPr="00C24B26" w:rsidRDefault="00E6268C" w:rsidP="00E6268C">
            <w:pPr>
              <w:tabs>
                <w:tab w:val="left" w:pos="6030"/>
              </w:tabs>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E6268C" w:rsidRPr="00E41996" w:rsidRDefault="00E6268C" w:rsidP="00E6268C">
            <w:pPr>
              <w:tabs>
                <w:tab w:val="left" w:pos="6030"/>
              </w:tabs>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41996">
              <w:rPr>
                <w:rFonts w:cstheme="minorHAnsi"/>
                <w:b/>
                <w:sz w:val="20"/>
                <w:szCs w:val="20"/>
              </w:rPr>
              <w:t>Read:</w:t>
            </w:r>
          </w:p>
          <w:p w:rsidR="00E6268C" w:rsidRPr="00C24B26" w:rsidRDefault="00E6268C" w:rsidP="00E6268C">
            <w:pPr>
              <w:tabs>
                <w:tab w:val="left" w:pos="6030"/>
              </w:tabs>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Chapter 2:  Starting the Planning Process</w:t>
            </w:r>
          </w:p>
          <w:p w:rsidR="00E6268C" w:rsidRPr="00C24B26" w:rsidRDefault="00E6268C" w:rsidP="00E6268C">
            <w:pPr>
              <w:tabs>
                <w:tab w:val="left" w:pos="7035"/>
              </w:tabs>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Chapter 3:  Models for Program Planning and Health Promotion</w:t>
            </w:r>
          </w:p>
          <w:p w:rsidR="00E6268C" w:rsidRPr="00C24B26" w:rsidRDefault="00E6268C" w:rsidP="00E6268C">
            <w:pPr>
              <w:tabs>
                <w:tab w:val="left" w:pos="7035"/>
              </w:tabs>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E6268C" w:rsidRPr="00E41996" w:rsidRDefault="00E6268C" w:rsidP="00E6268C">
            <w:pPr>
              <w:tabs>
                <w:tab w:val="left" w:pos="7035"/>
              </w:tabs>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41996">
              <w:rPr>
                <w:rFonts w:cstheme="minorHAnsi"/>
                <w:b/>
                <w:sz w:val="20"/>
                <w:szCs w:val="20"/>
              </w:rPr>
              <w:t>View:</w:t>
            </w:r>
          </w:p>
          <w:p w:rsidR="00195E08" w:rsidRPr="00C24B26" w:rsidRDefault="00195E08" w:rsidP="00E6268C">
            <w:pPr>
              <w:tabs>
                <w:tab w:val="left" w:pos="7035"/>
              </w:tabs>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Chapter 2 presentation</w:t>
            </w:r>
          </w:p>
          <w:p w:rsidR="00195E08" w:rsidRPr="00C24B26" w:rsidRDefault="00195E08" w:rsidP="00E6268C">
            <w:pPr>
              <w:tabs>
                <w:tab w:val="left" w:pos="7035"/>
              </w:tabs>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Chapter 3 presentation</w:t>
            </w:r>
          </w:p>
          <w:p w:rsidR="00E6268C" w:rsidRPr="00C24B26" w:rsidRDefault="00E6268C" w:rsidP="00E6268C">
            <w:pPr>
              <w:tabs>
                <w:tab w:val="left" w:pos="7035"/>
              </w:tabs>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E6268C" w:rsidRPr="00C24B26" w:rsidRDefault="00E6268C" w:rsidP="00E6268C">
            <w:pPr>
              <w:tabs>
                <w:tab w:val="left" w:pos="7035"/>
              </w:tabs>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Complete Assignment</w:t>
            </w:r>
          </w:p>
          <w:p w:rsidR="00E6268C" w:rsidRPr="00C24B26" w:rsidRDefault="00E6268C" w:rsidP="00E6268C">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2878" w:type="dxa"/>
          </w:tcPr>
          <w:p w:rsidR="00E6268C" w:rsidRPr="005F2BE2" w:rsidRDefault="00A2756A" w:rsidP="00E6268C">
            <w:pPr>
              <w:contextualSpacing/>
              <w:textAlignment w:val="baseline"/>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w:t>
            </w:r>
            <w:r w:rsidR="00E6268C" w:rsidRPr="005F2BE2">
              <w:rPr>
                <w:rFonts w:cstheme="minorHAnsi"/>
                <w:b/>
                <w:sz w:val="20"/>
                <w:szCs w:val="20"/>
              </w:rPr>
              <w:t>lass meeting 9/</w:t>
            </w:r>
            <w:r>
              <w:rPr>
                <w:rFonts w:cstheme="minorHAnsi"/>
                <w:b/>
                <w:sz w:val="20"/>
                <w:szCs w:val="20"/>
              </w:rPr>
              <w:t>2</w:t>
            </w:r>
          </w:p>
          <w:p w:rsidR="00E6268C" w:rsidRPr="00C24B26" w:rsidRDefault="00E6268C" w:rsidP="00E6268C">
            <w:pPr>
              <w:contextualSpacing/>
              <w:textAlignment w:val="baseline"/>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E6268C" w:rsidRPr="00C24B26" w:rsidRDefault="00E6268C" w:rsidP="00E6268C">
            <w:pPr>
              <w:contextualSpacing/>
              <w:textAlignment w:val="baseline"/>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Starting the Planning Process</w:t>
            </w:r>
            <w:r w:rsidR="00A05490" w:rsidRPr="00C24B26">
              <w:rPr>
                <w:rFonts w:cstheme="minorHAnsi"/>
                <w:sz w:val="20"/>
                <w:szCs w:val="20"/>
              </w:rPr>
              <w:t xml:space="preserve"> and Models for Planning</w:t>
            </w:r>
          </w:p>
          <w:p w:rsidR="00A05490" w:rsidRPr="00C24B26" w:rsidRDefault="00A05490" w:rsidP="00E6268C">
            <w:pPr>
              <w:contextualSpacing/>
              <w:textAlignment w:val="baseline"/>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A05490" w:rsidRPr="00C24B26" w:rsidRDefault="00A05490" w:rsidP="00E6268C">
            <w:pPr>
              <w:contextualSpacing/>
              <w:textAlignment w:val="baseline"/>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E6268C" w:rsidRPr="00C24B26" w:rsidRDefault="00E6268C" w:rsidP="00E6268C">
            <w:pPr>
              <w:contextualSpacing/>
              <w:textAlignment w:val="baseline"/>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414" w:type="dxa"/>
          </w:tcPr>
          <w:p w:rsidR="00E6268C" w:rsidRPr="00C24B26" w:rsidRDefault="00E6268C" w:rsidP="00E6268C">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r w:rsidRPr="00C24B26">
              <w:rPr>
                <w:rFonts w:eastAsia="Times New Roman" w:cstheme="minorHAnsi"/>
                <w:b/>
                <w:sz w:val="20"/>
                <w:szCs w:val="20"/>
              </w:rPr>
              <w:t>By 9/</w:t>
            </w:r>
            <w:r w:rsidR="00A2756A">
              <w:rPr>
                <w:rFonts w:eastAsia="Times New Roman" w:cstheme="minorHAnsi"/>
                <w:b/>
                <w:sz w:val="20"/>
                <w:szCs w:val="20"/>
              </w:rPr>
              <w:t>5</w:t>
            </w:r>
          </w:p>
          <w:p w:rsidR="00E6268C" w:rsidRPr="00C24B26" w:rsidRDefault="00E6268C" w:rsidP="00E6268C">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p>
          <w:p w:rsidR="00E6268C" w:rsidRPr="00C24B26" w:rsidRDefault="00A05490" w:rsidP="00E6268C">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t xml:space="preserve">Group </w:t>
            </w:r>
            <w:r w:rsidR="00E6268C" w:rsidRPr="00C24B26">
              <w:rPr>
                <w:rFonts w:eastAsia="Times New Roman" w:cstheme="minorHAnsi"/>
                <w:sz w:val="20"/>
                <w:szCs w:val="20"/>
              </w:rPr>
              <w:t xml:space="preserve">Project </w:t>
            </w:r>
            <w:r w:rsidRPr="00C24B26">
              <w:rPr>
                <w:rFonts w:eastAsia="Times New Roman" w:cstheme="minorHAnsi"/>
                <w:sz w:val="20"/>
                <w:szCs w:val="20"/>
              </w:rPr>
              <w:t>work:</w:t>
            </w:r>
          </w:p>
          <w:p w:rsidR="00A05490" w:rsidRPr="008C7DCE" w:rsidRDefault="00A05490" w:rsidP="00E6268C">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8C7DCE">
              <w:rPr>
                <w:rFonts w:eastAsia="Times New Roman" w:cstheme="minorHAnsi"/>
                <w:sz w:val="20"/>
                <w:szCs w:val="20"/>
              </w:rPr>
              <w:t>Possible topics</w:t>
            </w:r>
            <w:r w:rsidR="008C7DCE" w:rsidRPr="008C7DCE">
              <w:rPr>
                <w:rFonts w:eastAsia="Times New Roman" w:cstheme="minorHAnsi"/>
                <w:sz w:val="20"/>
                <w:szCs w:val="20"/>
              </w:rPr>
              <w:t xml:space="preserve"> and planning model </w:t>
            </w:r>
          </w:p>
        </w:tc>
      </w:tr>
      <w:tr w:rsidR="00E6268C" w:rsidRPr="008265F2" w:rsidTr="00195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E6268C" w:rsidRDefault="00E6268C" w:rsidP="00E6268C">
            <w:pPr>
              <w:pStyle w:val="Heading4"/>
              <w:spacing w:before="0" w:after="240"/>
              <w:outlineLvl w:val="3"/>
              <w:rPr>
                <w:rFonts w:ascii="Arial" w:hAnsi="Arial" w:cs="Arial"/>
                <w:b/>
                <w:bCs/>
                <w:sz w:val="20"/>
                <w:szCs w:val="20"/>
              </w:rPr>
            </w:pPr>
            <w:r>
              <w:rPr>
                <w:rFonts w:ascii="Arial" w:hAnsi="Arial" w:cs="Arial"/>
                <w:b/>
                <w:bCs/>
                <w:sz w:val="20"/>
                <w:szCs w:val="20"/>
              </w:rPr>
              <w:t>3</w:t>
            </w:r>
          </w:p>
          <w:p w:rsidR="00E6268C" w:rsidRPr="008265F2" w:rsidRDefault="00E6268C" w:rsidP="00E6268C">
            <w:pPr>
              <w:pStyle w:val="Heading4"/>
              <w:spacing w:before="0" w:after="240"/>
              <w:outlineLvl w:val="3"/>
              <w:rPr>
                <w:rFonts w:ascii="Arial" w:hAnsi="Arial" w:cs="Arial"/>
                <w:sz w:val="20"/>
                <w:szCs w:val="20"/>
              </w:rPr>
            </w:pPr>
            <w:r>
              <w:rPr>
                <w:rFonts w:ascii="Arial" w:hAnsi="Arial" w:cs="Arial"/>
                <w:sz w:val="20"/>
                <w:szCs w:val="20"/>
              </w:rPr>
              <w:t>9/</w:t>
            </w:r>
            <w:r w:rsidR="000F32F3">
              <w:rPr>
                <w:rFonts w:ascii="Arial" w:hAnsi="Arial" w:cs="Arial"/>
                <w:sz w:val="20"/>
                <w:szCs w:val="20"/>
              </w:rPr>
              <w:t>6-</w:t>
            </w:r>
            <w:r>
              <w:rPr>
                <w:rFonts w:ascii="Arial" w:hAnsi="Arial" w:cs="Arial"/>
                <w:sz w:val="20"/>
                <w:szCs w:val="20"/>
              </w:rPr>
              <w:t>9/</w:t>
            </w:r>
            <w:r w:rsidR="000F32F3">
              <w:rPr>
                <w:rFonts w:ascii="Arial" w:hAnsi="Arial" w:cs="Arial"/>
                <w:sz w:val="20"/>
                <w:szCs w:val="20"/>
              </w:rPr>
              <w:t>12</w:t>
            </w:r>
          </w:p>
        </w:tc>
        <w:tc>
          <w:tcPr>
            <w:tcW w:w="2712" w:type="dxa"/>
          </w:tcPr>
          <w:p w:rsidR="00E6268C" w:rsidRPr="005F2BE2" w:rsidRDefault="00E6268C" w:rsidP="00E6268C">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F2BE2">
              <w:rPr>
                <w:rFonts w:cstheme="minorHAnsi"/>
                <w:b/>
                <w:sz w:val="20"/>
                <w:szCs w:val="20"/>
              </w:rPr>
              <w:t>By Wednesday 9/</w:t>
            </w:r>
            <w:r w:rsidR="00A2756A">
              <w:rPr>
                <w:rFonts w:cstheme="minorHAnsi"/>
                <w:b/>
                <w:sz w:val="20"/>
                <w:szCs w:val="20"/>
              </w:rPr>
              <w:t>8</w:t>
            </w:r>
          </w:p>
          <w:p w:rsidR="00195E08" w:rsidRPr="00C24B26" w:rsidRDefault="00195E08" w:rsidP="00E6268C">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195E08" w:rsidRPr="00C24B26" w:rsidRDefault="00195E08" w:rsidP="00E6268C">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 xml:space="preserve">Read:  </w:t>
            </w:r>
          </w:p>
          <w:p w:rsidR="00195E08" w:rsidRPr="00C24B26" w:rsidRDefault="00195E08" w:rsidP="00195E08">
            <w:pPr>
              <w:tabs>
                <w:tab w:val="left" w:pos="3615"/>
              </w:tabs>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Chapter 4: Assessing Needs</w:t>
            </w:r>
          </w:p>
          <w:p w:rsidR="00195E08" w:rsidRPr="00C24B26" w:rsidRDefault="00195E08" w:rsidP="00E6268C">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195E08" w:rsidRPr="00C24B26" w:rsidRDefault="00195E08" w:rsidP="00E6268C">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 xml:space="preserve">View: </w:t>
            </w:r>
          </w:p>
          <w:p w:rsidR="00195E08" w:rsidRPr="00C24B26" w:rsidRDefault="00195E08" w:rsidP="00E6268C">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 xml:space="preserve">Chapter 4 presentation </w:t>
            </w:r>
          </w:p>
          <w:p w:rsidR="00195E08" w:rsidRPr="00C24B26" w:rsidRDefault="00195E08" w:rsidP="00E6268C">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195E08" w:rsidRPr="00C24B26" w:rsidRDefault="00195E08" w:rsidP="00E6268C">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Complete Assignment</w:t>
            </w:r>
          </w:p>
          <w:p w:rsidR="00E6268C" w:rsidRPr="00C24B26" w:rsidRDefault="00E6268C" w:rsidP="00E6268C">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878" w:type="dxa"/>
          </w:tcPr>
          <w:p w:rsidR="00E6268C" w:rsidRPr="005F2BE2" w:rsidRDefault="00A2756A" w:rsidP="00E6268C">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Pr>
                <w:rFonts w:eastAsia="Times New Roman" w:cstheme="minorHAnsi"/>
                <w:b/>
                <w:sz w:val="20"/>
                <w:szCs w:val="20"/>
              </w:rPr>
              <w:t>Cl</w:t>
            </w:r>
            <w:r w:rsidR="00E6268C" w:rsidRPr="005F2BE2">
              <w:rPr>
                <w:rFonts w:eastAsia="Times New Roman" w:cstheme="minorHAnsi"/>
                <w:b/>
                <w:sz w:val="20"/>
                <w:szCs w:val="20"/>
              </w:rPr>
              <w:t>ass meeting 9/</w:t>
            </w:r>
            <w:r w:rsidR="006E3D74">
              <w:rPr>
                <w:rFonts w:eastAsia="Times New Roman" w:cstheme="minorHAnsi"/>
                <w:b/>
                <w:sz w:val="20"/>
                <w:szCs w:val="20"/>
              </w:rPr>
              <w:t>9</w:t>
            </w:r>
          </w:p>
          <w:p w:rsidR="00195E08" w:rsidRPr="00C24B26" w:rsidRDefault="00195E08" w:rsidP="00E6268C">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p w:rsidR="00195E08" w:rsidRPr="00C24B26" w:rsidRDefault="00195E08" w:rsidP="00E6268C">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t>Assessing Needs</w:t>
            </w:r>
          </w:p>
          <w:p w:rsidR="00195E08" w:rsidRPr="00C24B26" w:rsidRDefault="00195E08" w:rsidP="00E6268C">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t xml:space="preserve"> </w:t>
            </w:r>
          </w:p>
        </w:tc>
        <w:tc>
          <w:tcPr>
            <w:tcW w:w="2414" w:type="dxa"/>
          </w:tcPr>
          <w:p w:rsidR="00E6268C" w:rsidRPr="00C24B26" w:rsidRDefault="00E6268C" w:rsidP="00E6268C">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sidRPr="00C24B26">
              <w:rPr>
                <w:rFonts w:eastAsia="Times New Roman" w:cstheme="minorHAnsi"/>
                <w:b/>
                <w:sz w:val="20"/>
                <w:szCs w:val="20"/>
              </w:rPr>
              <w:t xml:space="preserve">By </w:t>
            </w:r>
            <w:r w:rsidR="00195E08" w:rsidRPr="00C24B26">
              <w:rPr>
                <w:rFonts w:eastAsia="Times New Roman" w:cstheme="minorHAnsi"/>
                <w:b/>
                <w:sz w:val="20"/>
                <w:szCs w:val="20"/>
              </w:rPr>
              <w:t>9/</w:t>
            </w:r>
            <w:r w:rsidR="00A2756A">
              <w:rPr>
                <w:rFonts w:eastAsia="Times New Roman" w:cstheme="minorHAnsi"/>
                <w:b/>
                <w:sz w:val="20"/>
                <w:szCs w:val="20"/>
              </w:rPr>
              <w:t>12</w:t>
            </w:r>
          </w:p>
          <w:p w:rsidR="00A05490" w:rsidRPr="00C24B26" w:rsidRDefault="00A05490" w:rsidP="00E6268C">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p>
          <w:p w:rsidR="00A05490" w:rsidRPr="00C24B26" w:rsidRDefault="00A05490" w:rsidP="00A0549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t>Group Project work:</w:t>
            </w:r>
          </w:p>
          <w:p w:rsidR="00A05490" w:rsidRPr="00C24B26" w:rsidRDefault="00A05490" w:rsidP="00A0549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t>Topic and rationale, including needs assessment</w:t>
            </w:r>
          </w:p>
          <w:p w:rsidR="00A05490" w:rsidRPr="00C24B26" w:rsidRDefault="00A05490" w:rsidP="00E6268C">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p>
        </w:tc>
      </w:tr>
      <w:tr w:rsidR="00195E08" w:rsidRPr="008265F2" w:rsidTr="00195E08">
        <w:tc>
          <w:tcPr>
            <w:cnfStyle w:val="001000000000" w:firstRow="0" w:lastRow="0" w:firstColumn="1" w:lastColumn="0" w:oddVBand="0" w:evenVBand="0" w:oddHBand="0" w:evenHBand="0" w:firstRowFirstColumn="0" w:firstRowLastColumn="0" w:lastRowFirstColumn="0" w:lastRowLastColumn="0"/>
            <w:tcW w:w="784" w:type="dxa"/>
          </w:tcPr>
          <w:p w:rsidR="00195E08" w:rsidRDefault="00195E08" w:rsidP="00195E08">
            <w:pPr>
              <w:pStyle w:val="Heading4"/>
              <w:spacing w:before="0" w:after="240"/>
              <w:outlineLvl w:val="3"/>
              <w:rPr>
                <w:rFonts w:ascii="Arial" w:hAnsi="Arial" w:cs="Arial"/>
                <w:b/>
                <w:bCs/>
                <w:sz w:val="20"/>
                <w:szCs w:val="20"/>
              </w:rPr>
            </w:pPr>
            <w:r>
              <w:rPr>
                <w:rFonts w:ascii="Arial" w:hAnsi="Arial" w:cs="Arial"/>
                <w:b/>
                <w:bCs/>
                <w:sz w:val="20"/>
                <w:szCs w:val="20"/>
              </w:rPr>
              <w:t>4</w:t>
            </w:r>
          </w:p>
          <w:p w:rsidR="00195E08" w:rsidRPr="008265F2" w:rsidRDefault="00195E08" w:rsidP="00195E08">
            <w:pPr>
              <w:pStyle w:val="Heading4"/>
              <w:spacing w:before="0" w:after="240"/>
              <w:outlineLvl w:val="3"/>
              <w:rPr>
                <w:rFonts w:ascii="Arial" w:hAnsi="Arial" w:cs="Arial"/>
                <w:sz w:val="20"/>
                <w:szCs w:val="20"/>
              </w:rPr>
            </w:pPr>
            <w:r>
              <w:rPr>
                <w:rFonts w:ascii="Arial" w:hAnsi="Arial" w:cs="Arial"/>
                <w:sz w:val="20"/>
                <w:szCs w:val="20"/>
              </w:rPr>
              <w:t>9/</w:t>
            </w:r>
            <w:r w:rsidR="000F32F3">
              <w:rPr>
                <w:rFonts w:ascii="Arial" w:hAnsi="Arial" w:cs="Arial"/>
                <w:sz w:val="20"/>
                <w:szCs w:val="20"/>
              </w:rPr>
              <w:t>13</w:t>
            </w:r>
            <w:r>
              <w:rPr>
                <w:rFonts w:ascii="Arial" w:hAnsi="Arial" w:cs="Arial"/>
                <w:sz w:val="20"/>
                <w:szCs w:val="20"/>
              </w:rPr>
              <w:t>-9/</w:t>
            </w:r>
            <w:r w:rsidR="000F32F3">
              <w:rPr>
                <w:rFonts w:ascii="Arial" w:hAnsi="Arial" w:cs="Arial"/>
                <w:sz w:val="20"/>
                <w:szCs w:val="20"/>
              </w:rPr>
              <w:t>19</w:t>
            </w:r>
          </w:p>
        </w:tc>
        <w:tc>
          <w:tcPr>
            <w:tcW w:w="2712" w:type="dxa"/>
          </w:tcPr>
          <w:p w:rsidR="00195E08" w:rsidRPr="007B3CBD" w:rsidRDefault="00195E08" w:rsidP="00195E08">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B3CBD">
              <w:rPr>
                <w:rFonts w:cstheme="minorHAnsi"/>
                <w:b/>
                <w:sz w:val="20"/>
                <w:szCs w:val="20"/>
              </w:rPr>
              <w:t>By Wednesday 9/</w:t>
            </w:r>
            <w:r w:rsidR="00A2756A">
              <w:rPr>
                <w:rFonts w:cstheme="minorHAnsi"/>
                <w:b/>
                <w:sz w:val="20"/>
                <w:szCs w:val="20"/>
              </w:rPr>
              <w:t>15</w:t>
            </w:r>
          </w:p>
          <w:p w:rsidR="00195E08" w:rsidRPr="00C24B26" w:rsidRDefault="00195E08" w:rsidP="00195E08">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95E08" w:rsidRPr="00C24B26" w:rsidRDefault="00195E08" w:rsidP="00195E08">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Read:</w:t>
            </w:r>
          </w:p>
          <w:p w:rsidR="00195E08" w:rsidRPr="00C24B26" w:rsidRDefault="00195E08" w:rsidP="00195E08">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95E08" w:rsidRPr="00C24B26" w:rsidRDefault="00195E08" w:rsidP="00195E08">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Chapter 5: Measurement, Measures, Measurement, Instruments, Sampling</w:t>
            </w:r>
          </w:p>
          <w:p w:rsidR="00195E08" w:rsidRPr="00C24B26" w:rsidRDefault="00195E08" w:rsidP="00195E08">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195E08" w:rsidRPr="00C24B26" w:rsidRDefault="00195E08" w:rsidP="00195E08">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t>View:  Chapter 5 Presentation</w:t>
            </w:r>
          </w:p>
          <w:p w:rsidR="00195E08" w:rsidRPr="00C24B26" w:rsidRDefault="00195E08" w:rsidP="00195E08">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195E08" w:rsidRPr="00C24B26" w:rsidRDefault="00195E08" w:rsidP="00195E08">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t>Complete Assignment</w:t>
            </w:r>
          </w:p>
        </w:tc>
        <w:tc>
          <w:tcPr>
            <w:tcW w:w="2878" w:type="dxa"/>
          </w:tcPr>
          <w:p w:rsidR="00195E08" w:rsidRPr="005E6299" w:rsidRDefault="00E1352A" w:rsidP="00195E08">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r>
              <w:rPr>
                <w:rFonts w:eastAsia="Times New Roman" w:cstheme="minorHAnsi"/>
                <w:b/>
                <w:sz w:val="20"/>
                <w:szCs w:val="20"/>
              </w:rPr>
              <w:t>C</w:t>
            </w:r>
            <w:r w:rsidR="00195E08" w:rsidRPr="005E6299">
              <w:rPr>
                <w:rFonts w:eastAsia="Times New Roman" w:cstheme="minorHAnsi"/>
                <w:b/>
                <w:sz w:val="20"/>
                <w:szCs w:val="20"/>
              </w:rPr>
              <w:t>lass meeting 9/</w:t>
            </w:r>
            <w:r w:rsidR="00A2756A">
              <w:rPr>
                <w:rFonts w:eastAsia="Times New Roman" w:cstheme="minorHAnsi"/>
                <w:b/>
                <w:sz w:val="20"/>
                <w:szCs w:val="20"/>
              </w:rPr>
              <w:t>16</w:t>
            </w:r>
          </w:p>
          <w:p w:rsidR="00195E08" w:rsidRPr="00C24B26" w:rsidRDefault="00195E08" w:rsidP="00195E08">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195E08" w:rsidRPr="00C24B26" w:rsidRDefault="00195E08" w:rsidP="00195E08">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t>Measurements and Instruments</w:t>
            </w:r>
          </w:p>
          <w:p w:rsidR="00195E08" w:rsidRPr="00C24B26" w:rsidRDefault="00195E08" w:rsidP="00195E08">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195E08" w:rsidRPr="00C24B26" w:rsidRDefault="00195E08" w:rsidP="00195E08">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195E08" w:rsidRPr="00C24B26" w:rsidRDefault="00195E08" w:rsidP="00195E08">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2414" w:type="dxa"/>
          </w:tcPr>
          <w:p w:rsidR="00A05490" w:rsidRPr="007B3CBD" w:rsidRDefault="006515DC" w:rsidP="00195E08">
            <w:pPr>
              <w:spacing w:after="24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B3CBD">
              <w:rPr>
                <w:rFonts w:cstheme="minorHAnsi"/>
                <w:b/>
                <w:sz w:val="20"/>
                <w:szCs w:val="20"/>
              </w:rPr>
              <w:t>By 9/</w:t>
            </w:r>
            <w:r w:rsidR="00E1352A">
              <w:rPr>
                <w:rFonts w:cstheme="minorHAnsi"/>
                <w:b/>
                <w:sz w:val="20"/>
                <w:szCs w:val="20"/>
              </w:rPr>
              <w:t>19</w:t>
            </w:r>
          </w:p>
          <w:p w:rsidR="00A05490" w:rsidRPr="00C24B26" w:rsidRDefault="00A05490" w:rsidP="00A05490">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t>Group Project work:</w:t>
            </w:r>
          </w:p>
          <w:p w:rsidR="00A05490" w:rsidRPr="00C24B26" w:rsidRDefault="00A05490" w:rsidP="00195E08">
            <w:pPr>
              <w:spacing w:after="24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P</w:t>
            </w:r>
            <w:r w:rsidR="008C7DCE">
              <w:rPr>
                <w:rFonts w:cstheme="minorHAnsi"/>
                <w:sz w:val="20"/>
                <w:szCs w:val="20"/>
              </w:rPr>
              <w:t>roject planning</w:t>
            </w:r>
          </w:p>
        </w:tc>
      </w:tr>
      <w:tr w:rsidR="00195E08" w:rsidRPr="008265F2" w:rsidTr="00195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195E08" w:rsidRDefault="000F32F3" w:rsidP="00195E08">
            <w:pPr>
              <w:pStyle w:val="Heading4"/>
              <w:spacing w:before="0" w:after="240"/>
              <w:outlineLvl w:val="3"/>
              <w:rPr>
                <w:rFonts w:ascii="Arial" w:hAnsi="Arial" w:cs="Arial"/>
                <w:b/>
                <w:bCs/>
                <w:sz w:val="20"/>
                <w:szCs w:val="20"/>
              </w:rPr>
            </w:pPr>
            <w:r>
              <w:rPr>
                <w:rFonts w:ascii="Arial" w:hAnsi="Arial" w:cs="Arial"/>
                <w:b/>
                <w:bCs/>
                <w:sz w:val="20"/>
                <w:szCs w:val="20"/>
              </w:rPr>
              <w:t>5</w:t>
            </w:r>
          </w:p>
          <w:p w:rsidR="00195E08" w:rsidRPr="008265F2" w:rsidRDefault="00195E08" w:rsidP="00195E08">
            <w:pPr>
              <w:pStyle w:val="Heading4"/>
              <w:spacing w:before="0" w:after="240"/>
              <w:outlineLvl w:val="3"/>
              <w:rPr>
                <w:rFonts w:ascii="Arial" w:hAnsi="Arial" w:cs="Arial"/>
                <w:sz w:val="20"/>
                <w:szCs w:val="20"/>
              </w:rPr>
            </w:pPr>
            <w:r>
              <w:rPr>
                <w:rFonts w:ascii="Arial" w:hAnsi="Arial" w:cs="Arial"/>
                <w:sz w:val="20"/>
                <w:szCs w:val="20"/>
              </w:rPr>
              <w:t>9/2</w:t>
            </w:r>
            <w:r w:rsidR="000F32F3">
              <w:rPr>
                <w:rFonts w:ascii="Arial" w:hAnsi="Arial" w:cs="Arial"/>
                <w:sz w:val="20"/>
                <w:szCs w:val="20"/>
              </w:rPr>
              <w:t>0</w:t>
            </w:r>
            <w:r>
              <w:rPr>
                <w:rFonts w:ascii="Arial" w:hAnsi="Arial" w:cs="Arial"/>
                <w:sz w:val="20"/>
                <w:szCs w:val="20"/>
              </w:rPr>
              <w:t>-</w:t>
            </w:r>
            <w:r w:rsidR="000F32F3">
              <w:rPr>
                <w:rFonts w:ascii="Arial" w:hAnsi="Arial" w:cs="Arial"/>
                <w:sz w:val="20"/>
                <w:szCs w:val="20"/>
              </w:rPr>
              <w:t>9/26</w:t>
            </w:r>
          </w:p>
        </w:tc>
        <w:tc>
          <w:tcPr>
            <w:tcW w:w="2712" w:type="dxa"/>
          </w:tcPr>
          <w:p w:rsidR="00195E08" w:rsidRPr="007B3CBD"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B3CBD">
              <w:rPr>
                <w:rFonts w:cstheme="minorHAnsi"/>
                <w:b/>
                <w:sz w:val="20"/>
                <w:szCs w:val="20"/>
              </w:rPr>
              <w:t>By Wednesday 9/</w:t>
            </w:r>
            <w:r w:rsidR="00E1352A">
              <w:rPr>
                <w:rFonts w:cstheme="minorHAnsi"/>
                <w:b/>
                <w:sz w:val="20"/>
                <w:szCs w:val="20"/>
              </w:rPr>
              <w:t>22</w:t>
            </w: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 xml:space="preserve">Read:  </w:t>
            </w:r>
          </w:p>
          <w:p w:rsidR="00195E08" w:rsidRPr="00C24B26" w:rsidRDefault="00195E08" w:rsidP="00195E08">
            <w:pPr>
              <w:tabs>
                <w:tab w:val="left" w:pos="3615"/>
              </w:tabs>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Chapter 6: Mission Statement, Goals, and Objectives</w:t>
            </w: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 xml:space="preserve">View: </w:t>
            </w: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 xml:space="preserve">Chapter 6 presentation </w:t>
            </w: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Complete Assignment</w:t>
            </w: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878" w:type="dxa"/>
          </w:tcPr>
          <w:p w:rsidR="00195E08" w:rsidRPr="007B3CBD" w:rsidRDefault="00E1352A" w:rsidP="00195E08">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Pr>
                <w:rFonts w:eastAsia="Times New Roman" w:cstheme="minorHAnsi"/>
                <w:b/>
                <w:sz w:val="20"/>
                <w:szCs w:val="20"/>
              </w:rPr>
              <w:t>C</w:t>
            </w:r>
            <w:r w:rsidR="00195E08" w:rsidRPr="007B3CBD">
              <w:rPr>
                <w:rFonts w:eastAsia="Times New Roman" w:cstheme="minorHAnsi"/>
                <w:b/>
                <w:sz w:val="20"/>
                <w:szCs w:val="20"/>
              </w:rPr>
              <w:t xml:space="preserve">lass meeting </w:t>
            </w:r>
            <w:r>
              <w:rPr>
                <w:rFonts w:eastAsia="Times New Roman" w:cstheme="minorHAnsi"/>
                <w:b/>
                <w:sz w:val="20"/>
                <w:szCs w:val="20"/>
              </w:rPr>
              <w:t>9/2</w:t>
            </w:r>
            <w:r w:rsidR="006E3D74">
              <w:rPr>
                <w:rFonts w:eastAsia="Times New Roman" w:cstheme="minorHAnsi"/>
                <w:b/>
                <w:sz w:val="20"/>
                <w:szCs w:val="20"/>
              </w:rPr>
              <w:t>3</w:t>
            </w:r>
          </w:p>
          <w:p w:rsidR="00195E08" w:rsidRPr="00C24B26" w:rsidRDefault="00195E08" w:rsidP="00195E08">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p w:rsidR="00195E08" w:rsidRPr="00C24B26" w:rsidRDefault="00195E08" w:rsidP="00195E08">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t>Mission statements, goals and objectives</w:t>
            </w:r>
          </w:p>
          <w:p w:rsidR="00195E08" w:rsidRPr="00C24B26" w:rsidRDefault="00195E08" w:rsidP="00195E08">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p w:rsidR="00195E08" w:rsidRPr="00C24B26" w:rsidRDefault="00195E08" w:rsidP="00314ECE">
            <w:pPr>
              <w:contextualSpacing/>
              <w:textAlignment w:val="baseline"/>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414" w:type="dxa"/>
          </w:tcPr>
          <w:p w:rsidR="00A05490" w:rsidRPr="00C24B26" w:rsidRDefault="006515DC" w:rsidP="00195E08">
            <w:pPr>
              <w:spacing w:after="24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24B26">
              <w:rPr>
                <w:rFonts w:cstheme="minorHAnsi"/>
                <w:b/>
                <w:sz w:val="20"/>
                <w:szCs w:val="20"/>
              </w:rPr>
              <w:t xml:space="preserve">By </w:t>
            </w:r>
            <w:r w:rsidR="00E1352A">
              <w:rPr>
                <w:rFonts w:cstheme="minorHAnsi"/>
                <w:b/>
                <w:sz w:val="20"/>
                <w:szCs w:val="20"/>
              </w:rPr>
              <w:t>9/26</w:t>
            </w:r>
          </w:p>
          <w:p w:rsidR="00A05490" w:rsidRPr="00C24B26" w:rsidRDefault="00A05490" w:rsidP="00A0549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t>Group Project work:</w:t>
            </w:r>
          </w:p>
          <w:p w:rsidR="00A05490" w:rsidRPr="008C7DCE" w:rsidRDefault="00A05490" w:rsidP="00195E08">
            <w:pPr>
              <w:spacing w:after="24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C7DCE">
              <w:rPr>
                <w:rFonts w:cstheme="minorHAnsi"/>
                <w:sz w:val="20"/>
                <w:szCs w:val="20"/>
              </w:rPr>
              <w:t>Project goals and objectives</w:t>
            </w:r>
          </w:p>
        </w:tc>
      </w:tr>
      <w:tr w:rsidR="00195E08" w:rsidRPr="008265F2" w:rsidTr="00195E08">
        <w:tc>
          <w:tcPr>
            <w:cnfStyle w:val="001000000000" w:firstRow="0" w:lastRow="0" w:firstColumn="1" w:lastColumn="0" w:oddVBand="0" w:evenVBand="0" w:oddHBand="0" w:evenHBand="0" w:firstRowFirstColumn="0" w:firstRowLastColumn="0" w:lastRowFirstColumn="0" w:lastRowLastColumn="0"/>
            <w:tcW w:w="784" w:type="dxa"/>
          </w:tcPr>
          <w:p w:rsidR="00195E08" w:rsidRDefault="00195E08" w:rsidP="00195E08">
            <w:pPr>
              <w:pStyle w:val="Heading4"/>
              <w:spacing w:before="0" w:after="240"/>
              <w:outlineLvl w:val="3"/>
              <w:rPr>
                <w:rFonts w:ascii="Arial" w:hAnsi="Arial" w:cs="Arial"/>
                <w:b/>
                <w:bCs/>
                <w:sz w:val="20"/>
                <w:szCs w:val="20"/>
              </w:rPr>
            </w:pPr>
            <w:r>
              <w:rPr>
                <w:rFonts w:ascii="Arial" w:hAnsi="Arial" w:cs="Arial"/>
                <w:b/>
                <w:bCs/>
                <w:sz w:val="20"/>
                <w:szCs w:val="20"/>
              </w:rPr>
              <w:t>6</w:t>
            </w:r>
          </w:p>
          <w:p w:rsidR="00195E08" w:rsidRPr="008265F2" w:rsidRDefault="000F32F3" w:rsidP="00195E08">
            <w:pPr>
              <w:pStyle w:val="Heading4"/>
              <w:spacing w:before="0" w:after="240"/>
              <w:outlineLvl w:val="3"/>
              <w:rPr>
                <w:rFonts w:ascii="Arial" w:hAnsi="Arial" w:cs="Arial"/>
                <w:sz w:val="20"/>
                <w:szCs w:val="20"/>
              </w:rPr>
            </w:pPr>
            <w:r>
              <w:rPr>
                <w:rFonts w:ascii="Arial" w:hAnsi="Arial" w:cs="Arial"/>
                <w:sz w:val="20"/>
                <w:szCs w:val="20"/>
              </w:rPr>
              <w:lastRenderedPageBreak/>
              <w:t>9/27</w:t>
            </w:r>
            <w:r w:rsidR="00195E08">
              <w:rPr>
                <w:rFonts w:ascii="Arial" w:hAnsi="Arial" w:cs="Arial"/>
                <w:sz w:val="20"/>
                <w:szCs w:val="20"/>
              </w:rPr>
              <w:t>-10/</w:t>
            </w:r>
            <w:r>
              <w:rPr>
                <w:rFonts w:ascii="Arial" w:hAnsi="Arial" w:cs="Arial"/>
                <w:sz w:val="20"/>
                <w:szCs w:val="20"/>
              </w:rPr>
              <w:t>3</w:t>
            </w:r>
          </w:p>
        </w:tc>
        <w:tc>
          <w:tcPr>
            <w:tcW w:w="2712" w:type="dxa"/>
          </w:tcPr>
          <w:p w:rsidR="00195E08" w:rsidRPr="00CE52D2"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E52D2">
              <w:rPr>
                <w:rFonts w:cstheme="minorHAnsi"/>
                <w:b/>
                <w:sz w:val="20"/>
                <w:szCs w:val="20"/>
              </w:rPr>
              <w:lastRenderedPageBreak/>
              <w:t xml:space="preserve">By Wednesday </w:t>
            </w:r>
            <w:r w:rsidR="00E1352A">
              <w:rPr>
                <w:rFonts w:cstheme="minorHAnsi"/>
                <w:b/>
                <w:sz w:val="20"/>
                <w:szCs w:val="20"/>
              </w:rPr>
              <w:t>9/29</w:t>
            </w:r>
          </w:p>
          <w:p w:rsidR="00195E08" w:rsidRPr="00C24B26"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95E08" w:rsidRPr="00C24B26"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 xml:space="preserve">Read:  </w:t>
            </w:r>
          </w:p>
          <w:p w:rsidR="00195E08" w:rsidRPr="00C24B26" w:rsidRDefault="00195E08" w:rsidP="00195E08">
            <w:pPr>
              <w:tabs>
                <w:tab w:val="left" w:pos="3615"/>
              </w:tabs>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lastRenderedPageBreak/>
              <w:t xml:space="preserve">Chapter 7: </w:t>
            </w:r>
            <w:r w:rsidR="00A05490" w:rsidRPr="00C24B26">
              <w:rPr>
                <w:rFonts w:cstheme="minorHAnsi"/>
                <w:sz w:val="20"/>
                <w:szCs w:val="20"/>
              </w:rPr>
              <w:t>Theories and Models for Health Promotion</w:t>
            </w:r>
          </w:p>
          <w:p w:rsidR="00195E08" w:rsidRPr="00C24B26"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95E08" w:rsidRPr="00C24B26"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 xml:space="preserve">View: </w:t>
            </w:r>
          </w:p>
          <w:p w:rsidR="00195E08" w:rsidRPr="00C24B26"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 xml:space="preserve">Chapter </w:t>
            </w:r>
            <w:r w:rsidR="00DD4F42" w:rsidRPr="00C24B26">
              <w:rPr>
                <w:rFonts w:cstheme="minorHAnsi"/>
                <w:sz w:val="20"/>
                <w:szCs w:val="20"/>
              </w:rPr>
              <w:t xml:space="preserve">7 </w:t>
            </w:r>
            <w:r w:rsidRPr="00C24B26">
              <w:rPr>
                <w:rFonts w:cstheme="minorHAnsi"/>
                <w:sz w:val="20"/>
                <w:szCs w:val="20"/>
              </w:rPr>
              <w:t xml:space="preserve">presentation </w:t>
            </w:r>
          </w:p>
          <w:p w:rsidR="00195E08" w:rsidRPr="00C24B26"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95E08" w:rsidRPr="00C24B26"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Complete Assignment</w:t>
            </w:r>
          </w:p>
          <w:p w:rsidR="00195E08" w:rsidRPr="00C24B26"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878" w:type="dxa"/>
          </w:tcPr>
          <w:p w:rsidR="00195E08" w:rsidRPr="00CE52D2" w:rsidRDefault="00E1352A" w:rsidP="00195E08">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r>
              <w:rPr>
                <w:rFonts w:eastAsia="Times New Roman" w:cstheme="minorHAnsi"/>
                <w:b/>
                <w:sz w:val="20"/>
                <w:szCs w:val="20"/>
              </w:rPr>
              <w:lastRenderedPageBreak/>
              <w:t>C</w:t>
            </w:r>
            <w:r w:rsidR="00195E08" w:rsidRPr="00CE52D2">
              <w:rPr>
                <w:rFonts w:eastAsia="Times New Roman" w:cstheme="minorHAnsi"/>
                <w:b/>
                <w:sz w:val="20"/>
                <w:szCs w:val="20"/>
              </w:rPr>
              <w:t xml:space="preserve">lass meeting </w:t>
            </w:r>
            <w:r>
              <w:rPr>
                <w:rFonts w:eastAsia="Times New Roman" w:cstheme="minorHAnsi"/>
                <w:b/>
                <w:sz w:val="20"/>
                <w:szCs w:val="20"/>
              </w:rPr>
              <w:t>9/30</w:t>
            </w:r>
          </w:p>
          <w:p w:rsidR="00195E08" w:rsidRPr="00C24B26" w:rsidRDefault="00195E08" w:rsidP="00195E08">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A05490" w:rsidRPr="00C24B26" w:rsidRDefault="00A05490" w:rsidP="00195E08">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lastRenderedPageBreak/>
              <w:t>Theories and Models for Health Promotion</w:t>
            </w:r>
          </w:p>
          <w:p w:rsidR="00195E08" w:rsidRPr="00C24B26" w:rsidRDefault="00195E08" w:rsidP="00195E08">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195E08" w:rsidRPr="00C24B26" w:rsidRDefault="00195E08" w:rsidP="00314ECE">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p>
        </w:tc>
        <w:tc>
          <w:tcPr>
            <w:tcW w:w="2414" w:type="dxa"/>
          </w:tcPr>
          <w:p w:rsidR="00195E08" w:rsidRPr="00CE52D2" w:rsidRDefault="006515DC" w:rsidP="00195E08">
            <w:pPr>
              <w:spacing w:after="24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E52D2">
              <w:rPr>
                <w:rFonts w:cstheme="minorHAnsi"/>
                <w:b/>
                <w:sz w:val="20"/>
                <w:szCs w:val="20"/>
              </w:rPr>
              <w:lastRenderedPageBreak/>
              <w:t>By 10/</w:t>
            </w:r>
            <w:r w:rsidR="00E1352A">
              <w:rPr>
                <w:rFonts w:cstheme="minorHAnsi"/>
                <w:b/>
                <w:sz w:val="20"/>
                <w:szCs w:val="20"/>
              </w:rPr>
              <w:t>3</w:t>
            </w:r>
          </w:p>
          <w:p w:rsidR="00A05490" w:rsidRPr="00C24B26" w:rsidRDefault="00A05490" w:rsidP="00A05490">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t>Group Project work:</w:t>
            </w:r>
          </w:p>
          <w:p w:rsidR="00A05490" w:rsidRPr="00C24B26" w:rsidRDefault="00A05490" w:rsidP="00A05490">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lastRenderedPageBreak/>
              <w:t xml:space="preserve">Theory related to intervention </w:t>
            </w:r>
          </w:p>
          <w:p w:rsidR="00A05490" w:rsidRPr="00C24B26" w:rsidRDefault="00A05490" w:rsidP="00195E08">
            <w:pPr>
              <w:spacing w:after="24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95E08" w:rsidRPr="008265F2" w:rsidTr="00195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195E08" w:rsidRDefault="00195E08" w:rsidP="00195E08">
            <w:pPr>
              <w:pStyle w:val="Heading4"/>
              <w:spacing w:before="0" w:after="240"/>
              <w:outlineLvl w:val="3"/>
              <w:rPr>
                <w:rFonts w:ascii="Arial" w:hAnsi="Arial" w:cs="Arial"/>
                <w:b/>
                <w:bCs/>
                <w:sz w:val="20"/>
                <w:szCs w:val="20"/>
              </w:rPr>
            </w:pPr>
            <w:r>
              <w:rPr>
                <w:rFonts w:ascii="Arial" w:hAnsi="Arial" w:cs="Arial"/>
                <w:b/>
                <w:bCs/>
                <w:sz w:val="20"/>
                <w:szCs w:val="20"/>
              </w:rPr>
              <w:lastRenderedPageBreak/>
              <w:t>7</w:t>
            </w:r>
          </w:p>
          <w:p w:rsidR="00195E08" w:rsidRPr="008265F2" w:rsidRDefault="00195E08" w:rsidP="00195E08">
            <w:pPr>
              <w:pStyle w:val="Heading4"/>
              <w:spacing w:before="0" w:after="240"/>
              <w:outlineLvl w:val="3"/>
              <w:rPr>
                <w:rFonts w:ascii="Arial" w:hAnsi="Arial" w:cs="Arial"/>
                <w:sz w:val="20"/>
                <w:szCs w:val="20"/>
              </w:rPr>
            </w:pPr>
            <w:r>
              <w:rPr>
                <w:rFonts w:ascii="Arial" w:hAnsi="Arial" w:cs="Arial"/>
                <w:sz w:val="20"/>
                <w:szCs w:val="20"/>
              </w:rPr>
              <w:t>10/</w:t>
            </w:r>
            <w:r w:rsidR="000F32F3">
              <w:rPr>
                <w:rFonts w:ascii="Arial" w:hAnsi="Arial" w:cs="Arial"/>
                <w:sz w:val="20"/>
                <w:szCs w:val="20"/>
              </w:rPr>
              <w:t>4</w:t>
            </w:r>
            <w:r>
              <w:rPr>
                <w:rFonts w:ascii="Arial" w:hAnsi="Arial" w:cs="Arial"/>
                <w:sz w:val="20"/>
                <w:szCs w:val="20"/>
              </w:rPr>
              <w:t>-10/1</w:t>
            </w:r>
            <w:r w:rsidR="000F32F3">
              <w:rPr>
                <w:rFonts w:ascii="Arial" w:hAnsi="Arial" w:cs="Arial"/>
                <w:sz w:val="20"/>
                <w:szCs w:val="20"/>
              </w:rPr>
              <w:t>0</w:t>
            </w:r>
          </w:p>
        </w:tc>
        <w:tc>
          <w:tcPr>
            <w:tcW w:w="2712" w:type="dxa"/>
          </w:tcPr>
          <w:p w:rsidR="00195E08" w:rsidRPr="00CE52D2"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E52D2">
              <w:rPr>
                <w:rFonts w:cstheme="minorHAnsi"/>
                <w:b/>
                <w:sz w:val="20"/>
                <w:szCs w:val="20"/>
              </w:rPr>
              <w:t xml:space="preserve">By Wednesday </w:t>
            </w:r>
            <w:r w:rsidR="00DD4F42" w:rsidRPr="00CE52D2">
              <w:rPr>
                <w:rFonts w:cstheme="minorHAnsi"/>
                <w:b/>
                <w:sz w:val="20"/>
                <w:szCs w:val="20"/>
              </w:rPr>
              <w:t>10/</w:t>
            </w:r>
            <w:r w:rsidR="00E1352A">
              <w:rPr>
                <w:rFonts w:cstheme="minorHAnsi"/>
                <w:b/>
                <w:sz w:val="20"/>
                <w:szCs w:val="20"/>
              </w:rPr>
              <w:t>6</w:t>
            </w: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 xml:space="preserve">Read:  </w:t>
            </w:r>
          </w:p>
          <w:p w:rsidR="00195E08" w:rsidRPr="00C24B26" w:rsidRDefault="00195E08" w:rsidP="00195E08">
            <w:pPr>
              <w:tabs>
                <w:tab w:val="left" w:pos="3615"/>
              </w:tabs>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 xml:space="preserve">Chapter </w:t>
            </w:r>
            <w:r w:rsidR="00DD4F42" w:rsidRPr="00C24B26">
              <w:rPr>
                <w:rFonts w:cstheme="minorHAnsi"/>
                <w:sz w:val="20"/>
                <w:szCs w:val="20"/>
              </w:rPr>
              <w:t>8</w:t>
            </w:r>
            <w:r w:rsidRPr="00C24B26">
              <w:rPr>
                <w:rFonts w:cstheme="minorHAnsi"/>
                <w:sz w:val="20"/>
                <w:szCs w:val="20"/>
              </w:rPr>
              <w:t xml:space="preserve">: </w:t>
            </w:r>
            <w:r w:rsidR="001E4D7C" w:rsidRPr="00C24B26">
              <w:rPr>
                <w:rFonts w:eastAsia="Times New Roman" w:cstheme="minorHAnsi"/>
                <w:sz w:val="20"/>
                <w:szCs w:val="20"/>
              </w:rPr>
              <w:t>Interventions</w:t>
            </w: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 xml:space="preserve">View: </w:t>
            </w: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 xml:space="preserve">Chapter </w:t>
            </w:r>
            <w:r w:rsidR="00DD4F42" w:rsidRPr="00C24B26">
              <w:rPr>
                <w:rFonts w:cstheme="minorHAnsi"/>
                <w:sz w:val="20"/>
                <w:szCs w:val="20"/>
              </w:rPr>
              <w:t xml:space="preserve">8 </w:t>
            </w:r>
            <w:r w:rsidRPr="00C24B26">
              <w:rPr>
                <w:rFonts w:cstheme="minorHAnsi"/>
                <w:sz w:val="20"/>
                <w:szCs w:val="20"/>
              </w:rPr>
              <w:t xml:space="preserve">presentation </w:t>
            </w: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Complete Assignment</w:t>
            </w:r>
          </w:p>
        </w:tc>
        <w:tc>
          <w:tcPr>
            <w:tcW w:w="2878" w:type="dxa"/>
          </w:tcPr>
          <w:p w:rsidR="00195E08" w:rsidRPr="00CE52D2" w:rsidRDefault="00E1352A" w:rsidP="00195E08">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Pr>
                <w:rFonts w:eastAsia="Times New Roman" w:cstheme="minorHAnsi"/>
                <w:b/>
                <w:sz w:val="20"/>
                <w:szCs w:val="20"/>
              </w:rPr>
              <w:t>C</w:t>
            </w:r>
            <w:r w:rsidR="00195E08" w:rsidRPr="00CE52D2">
              <w:rPr>
                <w:rFonts w:eastAsia="Times New Roman" w:cstheme="minorHAnsi"/>
                <w:b/>
                <w:sz w:val="20"/>
                <w:szCs w:val="20"/>
              </w:rPr>
              <w:t xml:space="preserve">lass meeting </w:t>
            </w:r>
            <w:r w:rsidR="00DD4F42" w:rsidRPr="00CE52D2">
              <w:rPr>
                <w:rFonts w:eastAsia="Times New Roman" w:cstheme="minorHAnsi"/>
                <w:b/>
                <w:sz w:val="20"/>
                <w:szCs w:val="20"/>
              </w:rPr>
              <w:t>10/</w:t>
            </w:r>
            <w:r>
              <w:rPr>
                <w:rFonts w:eastAsia="Times New Roman" w:cstheme="minorHAnsi"/>
                <w:b/>
                <w:sz w:val="20"/>
                <w:szCs w:val="20"/>
              </w:rPr>
              <w:t>7</w:t>
            </w:r>
          </w:p>
          <w:p w:rsidR="00195E08" w:rsidRPr="00C24B26" w:rsidRDefault="00195E08" w:rsidP="00195E08">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p w:rsidR="00195E08" w:rsidRDefault="001E4D7C" w:rsidP="00195E08">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t>Interventions</w:t>
            </w:r>
          </w:p>
          <w:p w:rsidR="00132A35" w:rsidRDefault="00132A35" w:rsidP="00195E08">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p w:rsidR="00132A35" w:rsidRPr="00C24B26" w:rsidRDefault="00132A35" w:rsidP="00195E08">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 xml:space="preserve">Quiz </w:t>
            </w:r>
            <w:r w:rsidR="00201D2A">
              <w:rPr>
                <w:rFonts w:eastAsia="Times New Roman" w:cstheme="minorHAnsi"/>
                <w:sz w:val="20"/>
                <w:szCs w:val="20"/>
              </w:rPr>
              <w:t xml:space="preserve">1 </w:t>
            </w:r>
            <w:r>
              <w:rPr>
                <w:rFonts w:eastAsia="Times New Roman" w:cstheme="minorHAnsi"/>
                <w:sz w:val="20"/>
                <w:szCs w:val="20"/>
              </w:rPr>
              <w:t>review</w:t>
            </w:r>
          </w:p>
          <w:p w:rsidR="001E4D7C" w:rsidRPr="00C24B26" w:rsidRDefault="001E4D7C" w:rsidP="00195E08">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p w:rsidR="00195E08" w:rsidRPr="00C24B26" w:rsidRDefault="00195E08" w:rsidP="00314ECE">
            <w:pPr>
              <w:contextualSpacing/>
              <w:textAlignment w:val="baseline"/>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414" w:type="dxa"/>
          </w:tcPr>
          <w:p w:rsidR="00195E08" w:rsidRPr="00CE52D2" w:rsidRDefault="006515DC" w:rsidP="00195E08">
            <w:pPr>
              <w:spacing w:after="24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E52D2">
              <w:rPr>
                <w:rFonts w:cstheme="minorHAnsi"/>
                <w:b/>
                <w:sz w:val="20"/>
                <w:szCs w:val="20"/>
              </w:rPr>
              <w:t>By 10/1</w:t>
            </w:r>
            <w:r w:rsidR="00E1352A">
              <w:rPr>
                <w:rFonts w:cstheme="minorHAnsi"/>
                <w:b/>
                <w:sz w:val="20"/>
                <w:szCs w:val="20"/>
              </w:rPr>
              <w:t>0</w:t>
            </w:r>
          </w:p>
          <w:p w:rsidR="00A05490" w:rsidRPr="00C24B26" w:rsidRDefault="00A05490" w:rsidP="00A0549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t>Group Project work:</w:t>
            </w:r>
          </w:p>
          <w:p w:rsidR="00A05490" w:rsidRDefault="001E4D7C" w:rsidP="00195E08">
            <w:pPr>
              <w:spacing w:after="24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Project plan/intervention</w:t>
            </w:r>
          </w:p>
          <w:p w:rsidR="004B6AAC" w:rsidRPr="00C24B26" w:rsidRDefault="004B6AAC" w:rsidP="00195E08">
            <w:pPr>
              <w:spacing w:after="24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95E08" w:rsidRPr="008265F2" w:rsidTr="00195E08">
        <w:tc>
          <w:tcPr>
            <w:cnfStyle w:val="001000000000" w:firstRow="0" w:lastRow="0" w:firstColumn="1" w:lastColumn="0" w:oddVBand="0" w:evenVBand="0" w:oddHBand="0" w:evenHBand="0" w:firstRowFirstColumn="0" w:firstRowLastColumn="0" w:lastRowFirstColumn="0" w:lastRowLastColumn="0"/>
            <w:tcW w:w="784" w:type="dxa"/>
          </w:tcPr>
          <w:p w:rsidR="00195E08" w:rsidRDefault="00195E08" w:rsidP="00195E08">
            <w:pPr>
              <w:pStyle w:val="Heading4"/>
              <w:spacing w:before="0" w:after="240"/>
              <w:outlineLvl w:val="3"/>
              <w:rPr>
                <w:rFonts w:ascii="Arial" w:hAnsi="Arial" w:cs="Arial"/>
                <w:b/>
                <w:bCs/>
                <w:sz w:val="20"/>
                <w:szCs w:val="20"/>
              </w:rPr>
            </w:pPr>
            <w:r>
              <w:rPr>
                <w:rFonts w:ascii="Arial" w:hAnsi="Arial" w:cs="Arial"/>
                <w:b/>
                <w:bCs/>
                <w:sz w:val="20"/>
                <w:szCs w:val="20"/>
              </w:rPr>
              <w:t>8</w:t>
            </w:r>
          </w:p>
          <w:p w:rsidR="00195E08" w:rsidRPr="008265F2" w:rsidRDefault="00195E08" w:rsidP="00195E08">
            <w:pPr>
              <w:pStyle w:val="Heading4"/>
              <w:spacing w:before="0" w:after="240"/>
              <w:outlineLvl w:val="3"/>
              <w:rPr>
                <w:rFonts w:ascii="Arial" w:hAnsi="Arial" w:cs="Arial"/>
                <w:sz w:val="20"/>
                <w:szCs w:val="20"/>
              </w:rPr>
            </w:pPr>
            <w:r>
              <w:rPr>
                <w:rFonts w:ascii="Arial" w:hAnsi="Arial" w:cs="Arial"/>
                <w:sz w:val="20"/>
                <w:szCs w:val="20"/>
              </w:rPr>
              <w:t>10/1</w:t>
            </w:r>
            <w:r w:rsidR="000F32F3">
              <w:rPr>
                <w:rFonts w:ascii="Arial" w:hAnsi="Arial" w:cs="Arial"/>
                <w:sz w:val="20"/>
                <w:szCs w:val="20"/>
              </w:rPr>
              <w:t>1</w:t>
            </w:r>
            <w:r>
              <w:rPr>
                <w:rFonts w:ascii="Arial" w:hAnsi="Arial" w:cs="Arial"/>
                <w:sz w:val="20"/>
                <w:szCs w:val="20"/>
              </w:rPr>
              <w:t>-10/</w:t>
            </w:r>
            <w:r w:rsidR="000F32F3">
              <w:rPr>
                <w:rFonts w:ascii="Arial" w:hAnsi="Arial" w:cs="Arial"/>
                <w:sz w:val="20"/>
                <w:szCs w:val="20"/>
              </w:rPr>
              <w:t>17</w:t>
            </w:r>
          </w:p>
        </w:tc>
        <w:tc>
          <w:tcPr>
            <w:tcW w:w="2712" w:type="dxa"/>
          </w:tcPr>
          <w:p w:rsidR="00195E08" w:rsidRPr="00CE52D2"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E52D2">
              <w:rPr>
                <w:rFonts w:cstheme="minorHAnsi"/>
                <w:b/>
                <w:sz w:val="20"/>
                <w:szCs w:val="20"/>
              </w:rPr>
              <w:t xml:space="preserve">By Wednesday </w:t>
            </w:r>
            <w:r w:rsidR="00DD4F42" w:rsidRPr="00CE52D2">
              <w:rPr>
                <w:rFonts w:cstheme="minorHAnsi"/>
                <w:b/>
                <w:sz w:val="20"/>
                <w:szCs w:val="20"/>
              </w:rPr>
              <w:t>10/</w:t>
            </w:r>
            <w:r w:rsidR="00E1352A">
              <w:rPr>
                <w:rFonts w:cstheme="minorHAnsi"/>
                <w:b/>
                <w:sz w:val="20"/>
                <w:szCs w:val="20"/>
              </w:rPr>
              <w:t>13</w:t>
            </w:r>
          </w:p>
          <w:p w:rsidR="00195E08" w:rsidRPr="00C24B26"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95E08" w:rsidRPr="00C24B26"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 xml:space="preserve">Read:  </w:t>
            </w:r>
          </w:p>
          <w:p w:rsidR="001E4D7C" w:rsidRPr="00C24B26" w:rsidRDefault="001E4D7C" w:rsidP="001E4D7C">
            <w:pPr>
              <w:tabs>
                <w:tab w:val="left" w:pos="3075"/>
                <w:tab w:val="left" w:pos="3105"/>
                <w:tab w:val="left" w:pos="8400"/>
              </w:tabs>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Chapter 13: Evaluation: An Overview</w:t>
            </w:r>
          </w:p>
          <w:p w:rsidR="001E4D7C" w:rsidRPr="00C24B26" w:rsidRDefault="008C7DCE" w:rsidP="001E4D7C">
            <w:pPr>
              <w:tabs>
                <w:tab w:val="center" w:pos="4680"/>
              </w:tabs>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w:t>
            </w:r>
            <w:r w:rsidR="001E4D7C" w:rsidRPr="00C24B26">
              <w:rPr>
                <w:rFonts w:cstheme="minorHAnsi"/>
                <w:sz w:val="20"/>
                <w:szCs w:val="20"/>
              </w:rPr>
              <w:t>hapter14:  Evaluation Approaches and Designs</w:t>
            </w:r>
          </w:p>
          <w:p w:rsidR="00195E08" w:rsidRPr="00C24B26"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95E08" w:rsidRPr="00C24B26"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 xml:space="preserve">View: </w:t>
            </w:r>
          </w:p>
          <w:p w:rsidR="00195E08" w:rsidRPr="00C24B26"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 xml:space="preserve">Chapter </w:t>
            </w:r>
            <w:r w:rsidR="001E4D7C" w:rsidRPr="00C24B26">
              <w:rPr>
                <w:rFonts w:cstheme="minorHAnsi"/>
                <w:sz w:val="20"/>
                <w:szCs w:val="20"/>
              </w:rPr>
              <w:t>13 and 14</w:t>
            </w:r>
            <w:r w:rsidRPr="00C24B26">
              <w:rPr>
                <w:rFonts w:cstheme="minorHAnsi"/>
                <w:sz w:val="20"/>
                <w:szCs w:val="20"/>
              </w:rPr>
              <w:t xml:space="preserve"> presentation</w:t>
            </w:r>
            <w:r w:rsidR="001E4D7C" w:rsidRPr="00C24B26">
              <w:rPr>
                <w:rFonts w:cstheme="minorHAnsi"/>
                <w:sz w:val="20"/>
                <w:szCs w:val="20"/>
              </w:rPr>
              <w:t>s</w:t>
            </w:r>
            <w:r w:rsidRPr="00C24B26">
              <w:rPr>
                <w:rFonts w:cstheme="minorHAnsi"/>
                <w:sz w:val="20"/>
                <w:szCs w:val="20"/>
              </w:rPr>
              <w:t xml:space="preserve"> </w:t>
            </w:r>
          </w:p>
          <w:p w:rsidR="00195E08" w:rsidRPr="00C24B26"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95E08" w:rsidRPr="00C24B26"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Complete Assignment</w:t>
            </w:r>
          </w:p>
        </w:tc>
        <w:tc>
          <w:tcPr>
            <w:tcW w:w="2878" w:type="dxa"/>
          </w:tcPr>
          <w:p w:rsidR="00195E08" w:rsidRPr="00CE52D2" w:rsidRDefault="00E1352A" w:rsidP="00195E08">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r>
              <w:rPr>
                <w:rFonts w:eastAsia="Times New Roman" w:cstheme="minorHAnsi"/>
                <w:b/>
                <w:sz w:val="20"/>
                <w:szCs w:val="20"/>
              </w:rPr>
              <w:t>C</w:t>
            </w:r>
            <w:r w:rsidR="00195E08" w:rsidRPr="00CE52D2">
              <w:rPr>
                <w:rFonts w:eastAsia="Times New Roman" w:cstheme="minorHAnsi"/>
                <w:b/>
                <w:sz w:val="20"/>
                <w:szCs w:val="20"/>
              </w:rPr>
              <w:t xml:space="preserve">lass meeting </w:t>
            </w:r>
            <w:r w:rsidR="00DD4F42" w:rsidRPr="00CE52D2">
              <w:rPr>
                <w:rFonts w:eastAsia="Times New Roman" w:cstheme="minorHAnsi"/>
                <w:b/>
                <w:sz w:val="20"/>
                <w:szCs w:val="20"/>
              </w:rPr>
              <w:t>10/</w:t>
            </w:r>
            <w:r>
              <w:rPr>
                <w:rFonts w:eastAsia="Times New Roman" w:cstheme="minorHAnsi"/>
                <w:b/>
                <w:sz w:val="20"/>
                <w:szCs w:val="20"/>
              </w:rPr>
              <w:t>14</w:t>
            </w:r>
          </w:p>
          <w:p w:rsidR="00195E08" w:rsidRPr="00C24B26" w:rsidRDefault="00195E08" w:rsidP="00195E08">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195E08" w:rsidRPr="00C24B26" w:rsidRDefault="001E4D7C" w:rsidP="00195E08">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t>Program Evaluation</w:t>
            </w:r>
          </w:p>
          <w:p w:rsidR="001E4D7C" w:rsidRPr="00C24B26" w:rsidRDefault="001E4D7C" w:rsidP="00195E08">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195E08" w:rsidRPr="00C24B26" w:rsidRDefault="00195E08" w:rsidP="00314ECE">
            <w:pPr>
              <w:contextualSpacing/>
              <w:textAlignment w:val="baseline"/>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414" w:type="dxa"/>
          </w:tcPr>
          <w:p w:rsidR="00195E08" w:rsidRPr="00C24B26" w:rsidRDefault="006515DC" w:rsidP="00195E08">
            <w:pPr>
              <w:spacing w:after="24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24B26">
              <w:rPr>
                <w:rFonts w:cstheme="minorHAnsi"/>
                <w:b/>
                <w:sz w:val="20"/>
                <w:szCs w:val="20"/>
              </w:rPr>
              <w:t>By 10/</w:t>
            </w:r>
            <w:r w:rsidR="00E1352A">
              <w:rPr>
                <w:rFonts w:cstheme="minorHAnsi"/>
                <w:b/>
                <w:sz w:val="20"/>
                <w:szCs w:val="20"/>
              </w:rPr>
              <w:t>17</w:t>
            </w:r>
          </w:p>
          <w:p w:rsidR="00A05490" w:rsidRPr="00C24B26" w:rsidRDefault="00A05490" w:rsidP="00A05490">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t>Group Project work:</w:t>
            </w:r>
          </w:p>
          <w:p w:rsidR="00A05490" w:rsidRDefault="001E4D7C" w:rsidP="00195E08">
            <w:pPr>
              <w:spacing w:after="24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C7DCE">
              <w:rPr>
                <w:rFonts w:cstheme="minorHAnsi"/>
                <w:sz w:val="20"/>
                <w:szCs w:val="20"/>
              </w:rPr>
              <w:t>Project evaluation plans</w:t>
            </w:r>
          </w:p>
          <w:p w:rsidR="00131A0B" w:rsidRPr="00132A35" w:rsidRDefault="00131A0B" w:rsidP="00131A0B">
            <w:pPr>
              <w:spacing w:after="24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32A35">
              <w:rPr>
                <w:rFonts w:cstheme="minorHAnsi"/>
                <w:b/>
                <w:sz w:val="20"/>
                <w:szCs w:val="20"/>
              </w:rPr>
              <w:t>Quiz 1 online:</w:t>
            </w:r>
          </w:p>
          <w:p w:rsidR="00131A0B" w:rsidRPr="008C7DCE" w:rsidRDefault="00131A0B" w:rsidP="00131A0B">
            <w:pPr>
              <w:spacing w:after="24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Chapters 2,3,4,5,6,7, and 8</w:t>
            </w:r>
          </w:p>
        </w:tc>
      </w:tr>
      <w:tr w:rsidR="00195E08" w:rsidRPr="008265F2" w:rsidTr="00195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195E08" w:rsidRDefault="00195E08" w:rsidP="00195E08">
            <w:pPr>
              <w:pStyle w:val="Heading4"/>
              <w:spacing w:before="0" w:after="240"/>
              <w:outlineLvl w:val="3"/>
              <w:rPr>
                <w:rFonts w:ascii="Arial" w:hAnsi="Arial" w:cs="Arial"/>
                <w:b/>
                <w:bCs/>
                <w:sz w:val="20"/>
                <w:szCs w:val="20"/>
              </w:rPr>
            </w:pPr>
            <w:r>
              <w:rPr>
                <w:rFonts w:ascii="Arial" w:hAnsi="Arial" w:cs="Arial"/>
                <w:b/>
                <w:bCs/>
                <w:sz w:val="20"/>
                <w:szCs w:val="20"/>
              </w:rPr>
              <w:t>9</w:t>
            </w:r>
          </w:p>
          <w:p w:rsidR="00195E08" w:rsidRPr="008265F2" w:rsidRDefault="00195E08" w:rsidP="00195E08">
            <w:pPr>
              <w:pStyle w:val="Heading4"/>
              <w:spacing w:before="0" w:after="240"/>
              <w:outlineLvl w:val="3"/>
              <w:rPr>
                <w:rFonts w:ascii="Arial" w:hAnsi="Arial" w:cs="Arial"/>
                <w:sz w:val="20"/>
                <w:szCs w:val="20"/>
              </w:rPr>
            </w:pPr>
            <w:r>
              <w:rPr>
                <w:rFonts w:ascii="Arial" w:hAnsi="Arial" w:cs="Arial"/>
                <w:sz w:val="20"/>
                <w:szCs w:val="20"/>
              </w:rPr>
              <w:t>10/</w:t>
            </w:r>
            <w:r w:rsidR="000F32F3">
              <w:rPr>
                <w:rFonts w:ascii="Arial" w:hAnsi="Arial" w:cs="Arial"/>
                <w:sz w:val="20"/>
                <w:szCs w:val="20"/>
              </w:rPr>
              <w:t>18</w:t>
            </w:r>
            <w:r>
              <w:rPr>
                <w:rFonts w:ascii="Arial" w:hAnsi="Arial" w:cs="Arial"/>
                <w:sz w:val="20"/>
                <w:szCs w:val="20"/>
              </w:rPr>
              <w:t>-1</w:t>
            </w:r>
            <w:r w:rsidR="000F32F3">
              <w:rPr>
                <w:rFonts w:ascii="Arial" w:hAnsi="Arial" w:cs="Arial"/>
                <w:sz w:val="20"/>
                <w:szCs w:val="20"/>
              </w:rPr>
              <w:t>0/24</w:t>
            </w:r>
          </w:p>
        </w:tc>
        <w:tc>
          <w:tcPr>
            <w:tcW w:w="2712" w:type="dxa"/>
          </w:tcPr>
          <w:p w:rsidR="00195E08" w:rsidRPr="00132A35"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32A35">
              <w:rPr>
                <w:rFonts w:cstheme="minorHAnsi"/>
                <w:b/>
                <w:sz w:val="20"/>
                <w:szCs w:val="20"/>
              </w:rPr>
              <w:t xml:space="preserve">By Wednesday </w:t>
            </w:r>
            <w:r w:rsidR="00DD4F42" w:rsidRPr="00132A35">
              <w:rPr>
                <w:rFonts w:cstheme="minorHAnsi"/>
                <w:b/>
                <w:sz w:val="20"/>
                <w:szCs w:val="20"/>
              </w:rPr>
              <w:t>10/</w:t>
            </w:r>
            <w:r w:rsidR="00E1352A">
              <w:rPr>
                <w:rFonts w:cstheme="minorHAnsi"/>
                <w:b/>
                <w:sz w:val="20"/>
                <w:szCs w:val="20"/>
              </w:rPr>
              <w:t>20</w:t>
            </w: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 xml:space="preserve">Read:  </w:t>
            </w:r>
          </w:p>
          <w:p w:rsidR="00195E08" w:rsidRPr="00C24B26" w:rsidRDefault="00195E08" w:rsidP="00195E08">
            <w:pPr>
              <w:tabs>
                <w:tab w:val="left" w:pos="3615"/>
              </w:tabs>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 xml:space="preserve">Chapter </w:t>
            </w:r>
            <w:r w:rsidR="00DD4F42" w:rsidRPr="00C24B26">
              <w:rPr>
                <w:rFonts w:cstheme="minorHAnsi"/>
                <w:sz w:val="20"/>
                <w:szCs w:val="20"/>
              </w:rPr>
              <w:t>1</w:t>
            </w:r>
            <w:r w:rsidR="001E4D7C" w:rsidRPr="00C24B26">
              <w:rPr>
                <w:rFonts w:cstheme="minorHAnsi"/>
                <w:sz w:val="20"/>
                <w:szCs w:val="20"/>
              </w:rPr>
              <w:t xml:space="preserve">1: </w:t>
            </w:r>
          </w:p>
          <w:p w:rsidR="001E4D7C" w:rsidRPr="00C24B26" w:rsidRDefault="001E4D7C" w:rsidP="00195E08">
            <w:pPr>
              <w:tabs>
                <w:tab w:val="left" w:pos="3615"/>
              </w:tabs>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Marketing: Developing Programs that Respond to the Wants and Needs of the Priority Population</w:t>
            </w: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 xml:space="preserve">View: </w:t>
            </w: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 xml:space="preserve">Chapter </w:t>
            </w:r>
            <w:r w:rsidR="001E4D7C" w:rsidRPr="00C24B26">
              <w:rPr>
                <w:rFonts w:cstheme="minorHAnsi"/>
                <w:sz w:val="20"/>
                <w:szCs w:val="20"/>
              </w:rPr>
              <w:t xml:space="preserve">11 </w:t>
            </w:r>
            <w:r w:rsidRPr="00C24B26">
              <w:rPr>
                <w:rFonts w:cstheme="minorHAnsi"/>
                <w:sz w:val="20"/>
                <w:szCs w:val="20"/>
              </w:rPr>
              <w:t xml:space="preserve">presentation </w:t>
            </w: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Complete Assignment</w:t>
            </w:r>
          </w:p>
        </w:tc>
        <w:tc>
          <w:tcPr>
            <w:tcW w:w="2878" w:type="dxa"/>
          </w:tcPr>
          <w:p w:rsidR="00195E08" w:rsidRPr="00132A35" w:rsidRDefault="00E1352A" w:rsidP="00195E08">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Pr>
                <w:rFonts w:eastAsia="Times New Roman" w:cstheme="minorHAnsi"/>
                <w:b/>
                <w:sz w:val="20"/>
                <w:szCs w:val="20"/>
              </w:rPr>
              <w:t>C</w:t>
            </w:r>
            <w:r w:rsidR="00195E08" w:rsidRPr="00132A35">
              <w:rPr>
                <w:rFonts w:eastAsia="Times New Roman" w:cstheme="minorHAnsi"/>
                <w:b/>
                <w:sz w:val="20"/>
                <w:szCs w:val="20"/>
              </w:rPr>
              <w:t xml:space="preserve">lass meeting </w:t>
            </w:r>
            <w:r w:rsidR="00DD4F42" w:rsidRPr="00132A35">
              <w:rPr>
                <w:rFonts w:eastAsia="Times New Roman" w:cstheme="minorHAnsi"/>
                <w:b/>
                <w:sz w:val="20"/>
                <w:szCs w:val="20"/>
              </w:rPr>
              <w:t>10/2</w:t>
            </w:r>
            <w:r>
              <w:rPr>
                <w:rFonts w:eastAsia="Times New Roman" w:cstheme="minorHAnsi"/>
                <w:b/>
                <w:sz w:val="20"/>
                <w:szCs w:val="20"/>
              </w:rPr>
              <w:t>1</w:t>
            </w:r>
          </w:p>
          <w:p w:rsidR="00195E08" w:rsidRPr="00C24B26" w:rsidRDefault="00195E08" w:rsidP="00195E08">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p w:rsidR="00195E08" w:rsidRPr="00C24B26" w:rsidRDefault="001E4D7C" w:rsidP="00195E08">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t>Marketing Public Health Programs</w:t>
            </w:r>
          </w:p>
          <w:p w:rsidR="001E4D7C" w:rsidRPr="00C24B26" w:rsidRDefault="001E4D7C" w:rsidP="00195E08">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p w:rsidR="00195E08" w:rsidRPr="00C24B26" w:rsidRDefault="00195E08" w:rsidP="00195E08">
            <w:pPr>
              <w:spacing w:after="24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414" w:type="dxa"/>
          </w:tcPr>
          <w:p w:rsidR="00195E08" w:rsidRPr="00132A35" w:rsidRDefault="006515DC" w:rsidP="00195E08">
            <w:pPr>
              <w:spacing w:after="24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32A35">
              <w:rPr>
                <w:rFonts w:cstheme="minorHAnsi"/>
                <w:b/>
                <w:sz w:val="20"/>
                <w:szCs w:val="20"/>
              </w:rPr>
              <w:t>By 1</w:t>
            </w:r>
            <w:r w:rsidR="00E1352A">
              <w:rPr>
                <w:rFonts w:cstheme="minorHAnsi"/>
                <w:b/>
                <w:sz w:val="20"/>
                <w:szCs w:val="20"/>
              </w:rPr>
              <w:t>0/24</w:t>
            </w:r>
          </w:p>
          <w:p w:rsidR="00A05490" w:rsidRPr="00C24B26" w:rsidRDefault="00A05490" w:rsidP="00A0549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t>Group Project work:</w:t>
            </w:r>
          </w:p>
          <w:p w:rsidR="00A05490" w:rsidRPr="00C24B26" w:rsidRDefault="001E4D7C" w:rsidP="00195E08">
            <w:pPr>
              <w:spacing w:after="24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Marketing plan for project</w:t>
            </w:r>
          </w:p>
        </w:tc>
      </w:tr>
      <w:tr w:rsidR="00195E08" w:rsidRPr="008265F2" w:rsidTr="00195E08">
        <w:tc>
          <w:tcPr>
            <w:cnfStyle w:val="001000000000" w:firstRow="0" w:lastRow="0" w:firstColumn="1" w:lastColumn="0" w:oddVBand="0" w:evenVBand="0" w:oddHBand="0" w:evenHBand="0" w:firstRowFirstColumn="0" w:firstRowLastColumn="0" w:lastRowFirstColumn="0" w:lastRowLastColumn="0"/>
            <w:tcW w:w="784" w:type="dxa"/>
          </w:tcPr>
          <w:p w:rsidR="00195E08" w:rsidRDefault="00195E08" w:rsidP="00195E08">
            <w:pPr>
              <w:pStyle w:val="Heading4"/>
              <w:spacing w:before="0" w:after="240"/>
              <w:outlineLvl w:val="3"/>
              <w:rPr>
                <w:rFonts w:ascii="Arial" w:hAnsi="Arial" w:cs="Arial"/>
                <w:b/>
                <w:bCs/>
                <w:sz w:val="20"/>
                <w:szCs w:val="20"/>
              </w:rPr>
            </w:pPr>
            <w:r>
              <w:rPr>
                <w:rFonts w:ascii="Arial" w:hAnsi="Arial" w:cs="Arial"/>
                <w:b/>
                <w:bCs/>
                <w:sz w:val="20"/>
                <w:szCs w:val="20"/>
              </w:rPr>
              <w:t>10</w:t>
            </w:r>
          </w:p>
          <w:p w:rsidR="00195E08" w:rsidRPr="008265F2" w:rsidRDefault="00195E08" w:rsidP="00195E08">
            <w:pPr>
              <w:pStyle w:val="Heading4"/>
              <w:spacing w:before="0" w:after="240"/>
              <w:outlineLvl w:val="3"/>
              <w:rPr>
                <w:rFonts w:ascii="Arial" w:hAnsi="Arial" w:cs="Arial"/>
                <w:sz w:val="20"/>
                <w:szCs w:val="20"/>
              </w:rPr>
            </w:pPr>
            <w:r w:rsidRPr="008265F2">
              <w:rPr>
                <w:rFonts w:ascii="Arial" w:hAnsi="Arial" w:cs="Arial"/>
                <w:sz w:val="20"/>
                <w:szCs w:val="20"/>
              </w:rPr>
              <w:t>1</w:t>
            </w:r>
            <w:r w:rsidR="000F32F3">
              <w:rPr>
                <w:rFonts w:ascii="Arial" w:hAnsi="Arial" w:cs="Arial"/>
                <w:sz w:val="20"/>
                <w:szCs w:val="20"/>
              </w:rPr>
              <w:t>0</w:t>
            </w:r>
            <w:r>
              <w:rPr>
                <w:rFonts w:ascii="Arial" w:hAnsi="Arial" w:cs="Arial"/>
                <w:sz w:val="20"/>
                <w:szCs w:val="20"/>
              </w:rPr>
              <w:t>/2</w:t>
            </w:r>
            <w:r w:rsidR="000F32F3">
              <w:rPr>
                <w:rFonts w:ascii="Arial" w:hAnsi="Arial" w:cs="Arial"/>
                <w:sz w:val="20"/>
                <w:szCs w:val="20"/>
              </w:rPr>
              <w:t>5</w:t>
            </w:r>
            <w:r>
              <w:rPr>
                <w:rFonts w:ascii="Arial" w:hAnsi="Arial" w:cs="Arial"/>
                <w:sz w:val="20"/>
                <w:szCs w:val="20"/>
              </w:rPr>
              <w:t>-1</w:t>
            </w:r>
            <w:r w:rsidR="000F32F3">
              <w:rPr>
                <w:rFonts w:ascii="Arial" w:hAnsi="Arial" w:cs="Arial"/>
                <w:sz w:val="20"/>
                <w:szCs w:val="20"/>
              </w:rPr>
              <w:t>0/31</w:t>
            </w:r>
          </w:p>
        </w:tc>
        <w:tc>
          <w:tcPr>
            <w:tcW w:w="2712" w:type="dxa"/>
          </w:tcPr>
          <w:p w:rsidR="00195E08" w:rsidRPr="00132A35"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32A35">
              <w:rPr>
                <w:rFonts w:cstheme="minorHAnsi"/>
                <w:b/>
                <w:sz w:val="20"/>
                <w:szCs w:val="20"/>
              </w:rPr>
              <w:t xml:space="preserve">By Wednesday </w:t>
            </w:r>
            <w:r w:rsidR="00DD4F42" w:rsidRPr="00132A35">
              <w:rPr>
                <w:rFonts w:cstheme="minorHAnsi"/>
                <w:b/>
                <w:sz w:val="20"/>
                <w:szCs w:val="20"/>
              </w:rPr>
              <w:t>1</w:t>
            </w:r>
            <w:r w:rsidR="00E1352A">
              <w:rPr>
                <w:rFonts w:cstheme="minorHAnsi"/>
                <w:b/>
                <w:sz w:val="20"/>
                <w:szCs w:val="20"/>
              </w:rPr>
              <w:t>0/27</w:t>
            </w:r>
          </w:p>
          <w:p w:rsidR="00195E08" w:rsidRPr="00C24B26"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95E08" w:rsidRPr="00C24B26" w:rsidRDefault="00195E08" w:rsidP="001E4D7C">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 xml:space="preserve">Read:  </w:t>
            </w:r>
            <w:r w:rsidR="001E4D7C" w:rsidRPr="00C24B26">
              <w:rPr>
                <w:rFonts w:cstheme="minorHAnsi"/>
                <w:sz w:val="20"/>
                <w:szCs w:val="20"/>
              </w:rPr>
              <w:t>Chapter 12 Implementation: Strategies and Associated Concerns</w:t>
            </w:r>
          </w:p>
          <w:p w:rsidR="00195E08" w:rsidRPr="00C24B26"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95E08" w:rsidRPr="00C24B26"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 xml:space="preserve">View: </w:t>
            </w:r>
          </w:p>
          <w:p w:rsidR="00195E08" w:rsidRPr="00C24B26"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 xml:space="preserve">Chapter </w:t>
            </w:r>
            <w:r w:rsidR="00DD4F42" w:rsidRPr="00C24B26">
              <w:rPr>
                <w:rFonts w:cstheme="minorHAnsi"/>
                <w:sz w:val="20"/>
                <w:szCs w:val="20"/>
              </w:rPr>
              <w:t xml:space="preserve">12 </w:t>
            </w:r>
            <w:r w:rsidRPr="00C24B26">
              <w:rPr>
                <w:rFonts w:cstheme="minorHAnsi"/>
                <w:sz w:val="20"/>
                <w:szCs w:val="20"/>
              </w:rPr>
              <w:t xml:space="preserve">presentation </w:t>
            </w:r>
          </w:p>
          <w:p w:rsidR="00195E08" w:rsidRPr="00C24B26"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95E08" w:rsidRPr="00C24B26"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Complete Assignment</w:t>
            </w:r>
          </w:p>
        </w:tc>
        <w:tc>
          <w:tcPr>
            <w:tcW w:w="2878" w:type="dxa"/>
          </w:tcPr>
          <w:p w:rsidR="00195E08" w:rsidRPr="00132A35" w:rsidRDefault="00E1352A" w:rsidP="00195E08">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r>
              <w:rPr>
                <w:rFonts w:eastAsia="Times New Roman" w:cstheme="minorHAnsi"/>
                <w:b/>
                <w:sz w:val="20"/>
                <w:szCs w:val="20"/>
              </w:rPr>
              <w:t>C</w:t>
            </w:r>
            <w:r w:rsidR="00195E08" w:rsidRPr="00132A35">
              <w:rPr>
                <w:rFonts w:eastAsia="Times New Roman" w:cstheme="minorHAnsi"/>
                <w:b/>
                <w:sz w:val="20"/>
                <w:szCs w:val="20"/>
              </w:rPr>
              <w:t xml:space="preserve">lass meeting </w:t>
            </w:r>
            <w:r w:rsidR="00DD4F42" w:rsidRPr="00132A35">
              <w:rPr>
                <w:rFonts w:eastAsia="Times New Roman" w:cstheme="minorHAnsi"/>
                <w:b/>
                <w:sz w:val="20"/>
                <w:szCs w:val="20"/>
              </w:rPr>
              <w:t>1</w:t>
            </w:r>
            <w:r>
              <w:rPr>
                <w:rFonts w:eastAsia="Times New Roman" w:cstheme="minorHAnsi"/>
                <w:b/>
                <w:sz w:val="20"/>
                <w:szCs w:val="20"/>
              </w:rPr>
              <w:t>0/28</w:t>
            </w:r>
          </w:p>
          <w:p w:rsidR="00195E08" w:rsidRPr="00C24B26" w:rsidRDefault="00195E08" w:rsidP="00195E08">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1E4D7C" w:rsidRDefault="001E4D7C" w:rsidP="00195E08">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t>Program Implementation</w:t>
            </w:r>
          </w:p>
          <w:p w:rsidR="00407700" w:rsidRDefault="00407700" w:rsidP="00195E08">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195E08" w:rsidRDefault="00407700" w:rsidP="00195E08">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Pr>
                <w:rFonts w:eastAsia="Times New Roman" w:cstheme="minorHAnsi"/>
                <w:sz w:val="20"/>
                <w:szCs w:val="20"/>
              </w:rPr>
              <w:t>Logic models</w:t>
            </w:r>
          </w:p>
          <w:p w:rsidR="00407700" w:rsidRPr="00C24B26" w:rsidRDefault="00407700" w:rsidP="00195E08">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195E08" w:rsidRPr="008C7DCE" w:rsidRDefault="00195E08" w:rsidP="00195E08">
            <w:pPr>
              <w:spacing w:after="24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414" w:type="dxa"/>
          </w:tcPr>
          <w:p w:rsidR="00195E08" w:rsidRPr="00132A35" w:rsidRDefault="006515DC" w:rsidP="00195E08">
            <w:pPr>
              <w:spacing w:after="24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32A35">
              <w:rPr>
                <w:rFonts w:cstheme="minorHAnsi"/>
                <w:b/>
                <w:sz w:val="20"/>
                <w:szCs w:val="20"/>
              </w:rPr>
              <w:t>By 1</w:t>
            </w:r>
            <w:r w:rsidR="00E1352A">
              <w:rPr>
                <w:rFonts w:cstheme="minorHAnsi"/>
                <w:b/>
                <w:sz w:val="20"/>
                <w:szCs w:val="20"/>
              </w:rPr>
              <w:t>0/31</w:t>
            </w:r>
          </w:p>
          <w:p w:rsidR="00A05490" w:rsidRPr="00C24B26" w:rsidRDefault="00A05490" w:rsidP="00A05490">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t>Group Project work:</w:t>
            </w:r>
          </w:p>
          <w:p w:rsidR="00A05490" w:rsidRPr="00C24B26" w:rsidRDefault="001E4D7C" w:rsidP="00195E08">
            <w:pPr>
              <w:spacing w:after="24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Program planning/implementation</w:t>
            </w:r>
          </w:p>
        </w:tc>
      </w:tr>
      <w:tr w:rsidR="00195E08" w:rsidRPr="008265F2" w:rsidTr="00195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195E08" w:rsidRDefault="00195E08" w:rsidP="00195E08">
            <w:pPr>
              <w:pStyle w:val="Heading4"/>
              <w:spacing w:before="0" w:after="240"/>
              <w:outlineLvl w:val="3"/>
              <w:rPr>
                <w:rFonts w:ascii="Arial" w:hAnsi="Arial" w:cs="Arial"/>
                <w:b/>
                <w:bCs/>
                <w:sz w:val="20"/>
                <w:szCs w:val="20"/>
              </w:rPr>
            </w:pPr>
            <w:r>
              <w:rPr>
                <w:rFonts w:ascii="Arial" w:hAnsi="Arial" w:cs="Arial"/>
                <w:b/>
                <w:bCs/>
                <w:sz w:val="20"/>
                <w:szCs w:val="20"/>
              </w:rPr>
              <w:lastRenderedPageBreak/>
              <w:t>11</w:t>
            </w:r>
          </w:p>
          <w:p w:rsidR="00195E08" w:rsidRPr="008265F2" w:rsidRDefault="00195E08" w:rsidP="00195E08">
            <w:pPr>
              <w:pStyle w:val="Heading4"/>
              <w:spacing w:before="0" w:after="240"/>
              <w:outlineLvl w:val="3"/>
              <w:rPr>
                <w:rFonts w:ascii="Arial" w:hAnsi="Arial" w:cs="Arial"/>
                <w:sz w:val="20"/>
                <w:szCs w:val="20"/>
              </w:rPr>
            </w:pPr>
            <w:r w:rsidRPr="008265F2">
              <w:rPr>
                <w:rFonts w:ascii="Arial" w:hAnsi="Arial" w:cs="Arial"/>
                <w:sz w:val="20"/>
                <w:szCs w:val="20"/>
              </w:rPr>
              <w:t>11</w:t>
            </w:r>
            <w:r>
              <w:rPr>
                <w:rFonts w:ascii="Arial" w:hAnsi="Arial" w:cs="Arial"/>
                <w:sz w:val="20"/>
                <w:szCs w:val="20"/>
              </w:rPr>
              <w:t>/</w:t>
            </w:r>
            <w:r w:rsidR="000F32F3">
              <w:rPr>
                <w:rFonts w:ascii="Arial" w:hAnsi="Arial" w:cs="Arial"/>
                <w:sz w:val="20"/>
                <w:szCs w:val="20"/>
              </w:rPr>
              <w:t>1</w:t>
            </w:r>
            <w:r>
              <w:rPr>
                <w:rFonts w:ascii="Arial" w:hAnsi="Arial" w:cs="Arial"/>
                <w:sz w:val="20"/>
                <w:szCs w:val="20"/>
              </w:rPr>
              <w:t>-11/</w:t>
            </w:r>
            <w:r w:rsidR="000F32F3">
              <w:rPr>
                <w:rFonts w:ascii="Arial" w:hAnsi="Arial" w:cs="Arial"/>
                <w:sz w:val="20"/>
                <w:szCs w:val="20"/>
              </w:rPr>
              <w:t>7</w:t>
            </w:r>
          </w:p>
        </w:tc>
        <w:tc>
          <w:tcPr>
            <w:tcW w:w="2712" w:type="dxa"/>
          </w:tcPr>
          <w:p w:rsidR="00195E08" w:rsidRPr="007C6DDF"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C6DDF">
              <w:rPr>
                <w:rFonts w:cstheme="minorHAnsi"/>
                <w:b/>
                <w:sz w:val="20"/>
                <w:szCs w:val="20"/>
              </w:rPr>
              <w:t xml:space="preserve">By Wednesday </w:t>
            </w:r>
            <w:r w:rsidR="00DD4F42" w:rsidRPr="007C6DDF">
              <w:rPr>
                <w:rFonts w:cstheme="minorHAnsi"/>
                <w:b/>
                <w:sz w:val="20"/>
                <w:szCs w:val="20"/>
              </w:rPr>
              <w:t>11/</w:t>
            </w:r>
            <w:r w:rsidR="00E1352A">
              <w:rPr>
                <w:rFonts w:cstheme="minorHAnsi"/>
                <w:b/>
                <w:sz w:val="20"/>
                <w:szCs w:val="20"/>
              </w:rPr>
              <w:t>3</w:t>
            </w: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 xml:space="preserve">Read:  </w:t>
            </w:r>
          </w:p>
          <w:p w:rsidR="00195E08" w:rsidRPr="00C24B26" w:rsidRDefault="00195E08" w:rsidP="00195E08">
            <w:pPr>
              <w:tabs>
                <w:tab w:val="left" w:pos="3615"/>
              </w:tabs>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 xml:space="preserve">Chapter </w:t>
            </w:r>
            <w:r w:rsidR="00C804E6" w:rsidRPr="00C24B26">
              <w:rPr>
                <w:rFonts w:cstheme="minorHAnsi"/>
                <w:sz w:val="20"/>
                <w:szCs w:val="20"/>
              </w:rPr>
              <w:t>9</w:t>
            </w:r>
            <w:r w:rsidRPr="00C24B26">
              <w:rPr>
                <w:rFonts w:cstheme="minorHAnsi"/>
                <w:sz w:val="20"/>
                <w:szCs w:val="20"/>
              </w:rPr>
              <w:t>:</w:t>
            </w:r>
            <w:r w:rsidR="00C804E6" w:rsidRPr="00C24B26">
              <w:rPr>
                <w:rFonts w:cstheme="minorHAnsi"/>
                <w:sz w:val="20"/>
                <w:szCs w:val="20"/>
              </w:rPr>
              <w:t xml:space="preserve"> Community Organizing and Community Building</w:t>
            </w: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 xml:space="preserve">View: </w:t>
            </w: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 xml:space="preserve">Chapter </w:t>
            </w:r>
            <w:r w:rsidR="00C804E6" w:rsidRPr="00C24B26">
              <w:rPr>
                <w:rFonts w:cstheme="minorHAnsi"/>
                <w:sz w:val="20"/>
                <w:szCs w:val="20"/>
              </w:rPr>
              <w:t>9</w:t>
            </w:r>
            <w:r w:rsidRPr="00C24B26">
              <w:rPr>
                <w:rFonts w:cstheme="minorHAnsi"/>
                <w:sz w:val="20"/>
                <w:szCs w:val="20"/>
              </w:rPr>
              <w:t xml:space="preserve"> presentation </w:t>
            </w: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195E08" w:rsidRPr="00C24B26" w:rsidRDefault="00195E08" w:rsidP="00195E08">
            <w:pPr>
              <w:spacing w:after="24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Complete Assignment</w:t>
            </w:r>
          </w:p>
        </w:tc>
        <w:tc>
          <w:tcPr>
            <w:tcW w:w="2878" w:type="dxa"/>
          </w:tcPr>
          <w:p w:rsidR="00195E08" w:rsidRPr="007C6DDF" w:rsidRDefault="00E1352A" w:rsidP="00195E08">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Pr>
                <w:rFonts w:eastAsia="Times New Roman" w:cstheme="minorHAnsi"/>
                <w:b/>
                <w:sz w:val="20"/>
                <w:szCs w:val="20"/>
              </w:rPr>
              <w:t>C</w:t>
            </w:r>
            <w:r w:rsidR="00195E08" w:rsidRPr="007C6DDF">
              <w:rPr>
                <w:rFonts w:eastAsia="Times New Roman" w:cstheme="minorHAnsi"/>
                <w:b/>
                <w:sz w:val="20"/>
                <w:szCs w:val="20"/>
              </w:rPr>
              <w:t xml:space="preserve">lass meeting </w:t>
            </w:r>
            <w:r w:rsidR="00DD4F42" w:rsidRPr="007C6DDF">
              <w:rPr>
                <w:rFonts w:eastAsia="Times New Roman" w:cstheme="minorHAnsi"/>
                <w:b/>
                <w:sz w:val="20"/>
                <w:szCs w:val="20"/>
              </w:rPr>
              <w:t>11/</w:t>
            </w:r>
            <w:r>
              <w:rPr>
                <w:rFonts w:eastAsia="Times New Roman" w:cstheme="minorHAnsi"/>
                <w:b/>
                <w:sz w:val="20"/>
                <w:szCs w:val="20"/>
              </w:rPr>
              <w:t>4</w:t>
            </w:r>
          </w:p>
          <w:p w:rsidR="00195E08" w:rsidRPr="00C24B26" w:rsidRDefault="00195E08" w:rsidP="00195E08">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p w:rsidR="00195E08" w:rsidRPr="00C24B26" w:rsidRDefault="00C804E6" w:rsidP="00195E08">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t>Community Organizing and Building</w:t>
            </w:r>
          </w:p>
          <w:p w:rsidR="00195E08" w:rsidRPr="00C24B26" w:rsidRDefault="00195E08" w:rsidP="00195E08">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p w:rsidR="00195E08" w:rsidRPr="00C24B26" w:rsidRDefault="00195E08" w:rsidP="00314ECE">
            <w:pPr>
              <w:contextualSpacing/>
              <w:textAlignment w:val="baseline"/>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414" w:type="dxa"/>
          </w:tcPr>
          <w:p w:rsidR="00195E08" w:rsidRPr="007C6DDF" w:rsidRDefault="006515DC" w:rsidP="00195E08">
            <w:pPr>
              <w:spacing w:after="24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C6DDF">
              <w:rPr>
                <w:rFonts w:cstheme="minorHAnsi"/>
                <w:b/>
                <w:sz w:val="20"/>
                <w:szCs w:val="20"/>
              </w:rPr>
              <w:t>By 11/</w:t>
            </w:r>
            <w:r w:rsidR="00E1352A">
              <w:rPr>
                <w:rFonts w:cstheme="minorHAnsi"/>
                <w:b/>
                <w:sz w:val="20"/>
                <w:szCs w:val="20"/>
              </w:rPr>
              <w:t>7</w:t>
            </w:r>
          </w:p>
          <w:p w:rsidR="00A05490" w:rsidRPr="00C24B26" w:rsidRDefault="00A05490" w:rsidP="00A05490">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t>Group Project work:</w:t>
            </w:r>
          </w:p>
          <w:p w:rsidR="00A05490" w:rsidRPr="00C24B26" w:rsidRDefault="00C804E6" w:rsidP="00195E08">
            <w:pPr>
              <w:spacing w:after="24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Program implementation and evaluation</w:t>
            </w:r>
          </w:p>
        </w:tc>
      </w:tr>
      <w:tr w:rsidR="00195E08" w:rsidRPr="008265F2" w:rsidTr="00195E08">
        <w:tc>
          <w:tcPr>
            <w:cnfStyle w:val="001000000000" w:firstRow="0" w:lastRow="0" w:firstColumn="1" w:lastColumn="0" w:oddVBand="0" w:evenVBand="0" w:oddHBand="0" w:evenHBand="0" w:firstRowFirstColumn="0" w:firstRowLastColumn="0" w:lastRowFirstColumn="0" w:lastRowLastColumn="0"/>
            <w:tcW w:w="784" w:type="dxa"/>
          </w:tcPr>
          <w:p w:rsidR="00195E08" w:rsidRDefault="00195E08" w:rsidP="00195E08">
            <w:pPr>
              <w:pStyle w:val="Heading4"/>
              <w:spacing w:before="0" w:after="240"/>
              <w:outlineLvl w:val="3"/>
              <w:rPr>
                <w:rFonts w:ascii="Arial" w:hAnsi="Arial" w:cs="Arial"/>
                <w:b/>
                <w:bCs/>
                <w:sz w:val="20"/>
                <w:szCs w:val="20"/>
              </w:rPr>
            </w:pPr>
            <w:r>
              <w:rPr>
                <w:rFonts w:ascii="Arial" w:hAnsi="Arial" w:cs="Arial"/>
                <w:b/>
                <w:bCs/>
                <w:sz w:val="20"/>
                <w:szCs w:val="20"/>
              </w:rPr>
              <w:t>12</w:t>
            </w:r>
          </w:p>
          <w:p w:rsidR="00195E08" w:rsidRPr="008265F2" w:rsidRDefault="00195E08" w:rsidP="00195E08">
            <w:pPr>
              <w:pStyle w:val="Heading4"/>
              <w:spacing w:before="0" w:after="240"/>
              <w:outlineLvl w:val="3"/>
              <w:rPr>
                <w:rFonts w:ascii="Arial" w:hAnsi="Arial" w:cs="Arial"/>
                <w:sz w:val="20"/>
                <w:szCs w:val="20"/>
              </w:rPr>
            </w:pPr>
            <w:r w:rsidRPr="008265F2">
              <w:rPr>
                <w:rFonts w:ascii="Arial" w:hAnsi="Arial" w:cs="Arial"/>
                <w:sz w:val="20"/>
                <w:szCs w:val="20"/>
              </w:rPr>
              <w:t>1</w:t>
            </w:r>
            <w:r>
              <w:rPr>
                <w:rFonts w:ascii="Arial" w:hAnsi="Arial" w:cs="Arial"/>
                <w:sz w:val="20"/>
                <w:szCs w:val="20"/>
              </w:rPr>
              <w:t>1/</w:t>
            </w:r>
            <w:r w:rsidR="000F32F3">
              <w:rPr>
                <w:rFonts w:ascii="Arial" w:hAnsi="Arial" w:cs="Arial"/>
                <w:sz w:val="20"/>
                <w:szCs w:val="20"/>
              </w:rPr>
              <w:t>8</w:t>
            </w:r>
            <w:r>
              <w:rPr>
                <w:rFonts w:ascii="Arial" w:hAnsi="Arial" w:cs="Arial"/>
                <w:sz w:val="20"/>
                <w:szCs w:val="20"/>
              </w:rPr>
              <w:t>-11/</w:t>
            </w:r>
            <w:r w:rsidR="000F32F3">
              <w:rPr>
                <w:rFonts w:ascii="Arial" w:hAnsi="Arial" w:cs="Arial"/>
                <w:sz w:val="20"/>
                <w:szCs w:val="20"/>
              </w:rPr>
              <w:t>14</w:t>
            </w:r>
          </w:p>
        </w:tc>
        <w:tc>
          <w:tcPr>
            <w:tcW w:w="2712" w:type="dxa"/>
          </w:tcPr>
          <w:p w:rsidR="00195E08" w:rsidRPr="007C6DDF"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C6DDF">
              <w:rPr>
                <w:rFonts w:cstheme="minorHAnsi"/>
                <w:b/>
                <w:sz w:val="20"/>
                <w:szCs w:val="20"/>
              </w:rPr>
              <w:t xml:space="preserve">By Wednesday </w:t>
            </w:r>
            <w:r w:rsidR="00B11A21" w:rsidRPr="007C6DDF">
              <w:rPr>
                <w:rFonts w:cstheme="minorHAnsi"/>
                <w:b/>
                <w:sz w:val="20"/>
                <w:szCs w:val="20"/>
              </w:rPr>
              <w:t>11/</w:t>
            </w:r>
            <w:r w:rsidR="00E1352A">
              <w:rPr>
                <w:rFonts w:cstheme="minorHAnsi"/>
                <w:b/>
                <w:sz w:val="20"/>
                <w:szCs w:val="20"/>
              </w:rPr>
              <w:t>10</w:t>
            </w:r>
          </w:p>
          <w:p w:rsidR="00195E08" w:rsidRPr="00C24B26"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95E08" w:rsidRPr="00C24B26"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 xml:space="preserve">Read:  </w:t>
            </w:r>
          </w:p>
          <w:p w:rsidR="00195E08" w:rsidRPr="00C24B26" w:rsidRDefault="00195E08" w:rsidP="00DD4F42">
            <w:pPr>
              <w:tabs>
                <w:tab w:val="left" w:pos="3615"/>
              </w:tabs>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 xml:space="preserve">Chapter </w:t>
            </w:r>
            <w:r w:rsidR="00DD4F42" w:rsidRPr="00C24B26">
              <w:rPr>
                <w:rFonts w:cstheme="minorHAnsi"/>
                <w:sz w:val="20"/>
                <w:szCs w:val="20"/>
              </w:rPr>
              <w:t>10</w:t>
            </w:r>
            <w:r w:rsidR="00C804E6" w:rsidRPr="00C24B26">
              <w:rPr>
                <w:rFonts w:cstheme="minorHAnsi"/>
                <w:sz w:val="20"/>
                <w:szCs w:val="20"/>
              </w:rPr>
              <w:t>:  Identification of Resources</w:t>
            </w:r>
          </w:p>
          <w:p w:rsidR="00DD4F42" w:rsidRPr="00C24B26" w:rsidRDefault="00DD4F42" w:rsidP="00DD4F42">
            <w:pPr>
              <w:tabs>
                <w:tab w:val="left" w:pos="3615"/>
              </w:tabs>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95E08" w:rsidRPr="00C24B26"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 xml:space="preserve">View: </w:t>
            </w:r>
          </w:p>
          <w:p w:rsidR="00DD4F42" w:rsidRPr="00C24B26" w:rsidRDefault="00DD4F42"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95E08" w:rsidRPr="00C24B26"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 xml:space="preserve">Chapter </w:t>
            </w:r>
            <w:r w:rsidR="00C804E6" w:rsidRPr="00C24B26">
              <w:rPr>
                <w:rFonts w:cstheme="minorHAnsi"/>
                <w:sz w:val="20"/>
                <w:szCs w:val="20"/>
              </w:rPr>
              <w:t>10</w:t>
            </w:r>
            <w:r w:rsidRPr="00C24B26">
              <w:rPr>
                <w:rFonts w:cstheme="minorHAnsi"/>
                <w:sz w:val="20"/>
                <w:szCs w:val="20"/>
              </w:rPr>
              <w:t xml:space="preserve"> presentation </w:t>
            </w:r>
          </w:p>
          <w:p w:rsidR="00195E08" w:rsidRPr="00C24B26"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95E08" w:rsidRPr="00314ECE" w:rsidRDefault="00195E08" w:rsidP="00195E08">
            <w:pPr>
              <w:spacing w:after="240"/>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4B26">
              <w:rPr>
                <w:rFonts w:cstheme="minorHAnsi"/>
                <w:sz w:val="20"/>
                <w:szCs w:val="20"/>
              </w:rPr>
              <w:t>Complete Assignment</w:t>
            </w:r>
          </w:p>
        </w:tc>
        <w:tc>
          <w:tcPr>
            <w:tcW w:w="2878" w:type="dxa"/>
          </w:tcPr>
          <w:p w:rsidR="00195E08" w:rsidRPr="007C6DDF" w:rsidRDefault="00E1352A" w:rsidP="00195E08">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r>
              <w:rPr>
                <w:rFonts w:eastAsia="Times New Roman" w:cstheme="minorHAnsi"/>
                <w:b/>
                <w:sz w:val="20"/>
                <w:szCs w:val="20"/>
              </w:rPr>
              <w:t>C</w:t>
            </w:r>
            <w:r w:rsidR="00195E08" w:rsidRPr="007C6DDF">
              <w:rPr>
                <w:rFonts w:eastAsia="Times New Roman" w:cstheme="minorHAnsi"/>
                <w:b/>
                <w:sz w:val="20"/>
                <w:szCs w:val="20"/>
              </w:rPr>
              <w:t xml:space="preserve">lass meeting </w:t>
            </w:r>
            <w:r w:rsidR="006515DC" w:rsidRPr="007C6DDF">
              <w:rPr>
                <w:rFonts w:eastAsia="Times New Roman" w:cstheme="minorHAnsi"/>
                <w:b/>
                <w:sz w:val="20"/>
                <w:szCs w:val="20"/>
              </w:rPr>
              <w:t>11/1</w:t>
            </w:r>
            <w:r>
              <w:rPr>
                <w:rFonts w:eastAsia="Times New Roman" w:cstheme="minorHAnsi"/>
                <w:b/>
                <w:sz w:val="20"/>
                <w:szCs w:val="20"/>
              </w:rPr>
              <w:t>1</w:t>
            </w:r>
          </w:p>
          <w:p w:rsidR="00195E08" w:rsidRPr="00C24B26" w:rsidRDefault="00195E08" w:rsidP="00195E08">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195E08" w:rsidRPr="006E3D74" w:rsidRDefault="006E3D74" w:rsidP="006E3D74">
            <w:pPr>
              <w:contextualSpacing/>
              <w:textAlignment w:val="baseline"/>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E3D74">
              <w:rPr>
                <w:rFonts w:cstheme="minorHAnsi"/>
                <w:b/>
                <w:sz w:val="20"/>
                <w:szCs w:val="20"/>
              </w:rPr>
              <w:t>No Class Veterans Day</w:t>
            </w:r>
          </w:p>
        </w:tc>
        <w:tc>
          <w:tcPr>
            <w:tcW w:w="2414" w:type="dxa"/>
          </w:tcPr>
          <w:p w:rsidR="00195E08" w:rsidRPr="007C6DDF" w:rsidRDefault="006515DC" w:rsidP="00195E08">
            <w:pPr>
              <w:spacing w:after="24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C6DDF">
              <w:rPr>
                <w:rFonts w:cstheme="minorHAnsi"/>
                <w:b/>
                <w:sz w:val="20"/>
                <w:szCs w:val="20"/>
              </w:rPr>
              <w:t>By 11/</w:t>
            </w:r>
            <w:r w:rsidR="00E1352A">
              <w:rPr>
                <w:rFonts w:cstheme="minorHAnsi"/>
                <w:b/>
                <w:sz w:val="20"/>
                <w:szCs w:val="20"/>
              </w:rPr>
              <w:t>1</w:t>
            </w:r>
            <w:r w:rsidR="00DE01F9">
              <w:rPr>
                <w:rFonts w:cstheme="minorHAnsi"/>
                <w:b/>
                <w:sz w:val="20"/>
                <w:szCs w:val="20"/>
              </w:rPr>
              <w:t>4</w:t>
            </w:r>
          </w:p>
          <w:p w:rsidR="00A05490" w:rsidRPr="00C24B26" w:rsidRDefault="00A05490" w:rsidP="00A05490">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t>Group Project work:</w:t>
            </w:r>
          </w:p>
          <w:p w:rsidR="00C804E6" w:rsidRPr="00C24B26" w:rsidRDefault="00C804E6" w:rsidP="00A05490">
            <w:pPr>
              <w:contextualSpacing/>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t>Program evaluation and preparation of presentation</w:t>
            </w:r>
          </w:p>
          <w:p w:rsidR="00A05490" w:rsidRPr="00C24B26" w:rsidRDefault="00A05490" w:rsidP="00195E08">
            <w:pPr>
              <w:spacing w:after="24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95E08" w:rsidRPr="008265F2" w:rsidTr="00195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195E08" w:rsidRDefault="00195E08" w:rsidP="00195E08">
            <w:pPr>
              <w:pStyle w:val="Heading4"/>
              <w:spacing w:before="0" w:after="240"/>
              <w:outlineLvl w:val="3"/>
              <w:rPr>
                <w:rFonts w:ascii="Arial" w:hAnsi="Arial" w:cs="Arial"/>
                <w:b/>
                <w:bCs/>
                <w:sz w:val="20"/>
                <w:szCs w:val="20"/>
              </w:rPr>
            </w:pPr>
            <w:r>
              <w:rPr>
                <w:rFonts w:ascii="Arial" w:hAnsi="Arial" w:cs="Arial"/>
                <w:b/>
                <w:bCs/>
                <w:sz w:val="20"/>
                <w:szCs w:val="20"/>
              </w:rPr>
              <w:t>13</w:t>
            </w:r>
          </w:p>
          <w:p w:rsidR="00195E08" w:rsidRPr="008265F2" w:rsidRDefault="00195E08" w:rsidP="00195E08">
            <w:pPr>
              <w:pStyle w:val="Heading4"/>
              <w:spacing w:before="0" w:after="240"/>
              <w:outlineLvl w:val="3"/>
              <w:rPr>
                <w:rFonts w:ascii="Arial" w:hAnsi="Arial" w:cs="Arial"/>
                <w:sz w:val="20"/>
                <w:szCs w:val="20"/>
              </w:rPr>
            </w:pPr>
            <w:r w:rsidRPr="008265F2">
              <w:rPr>
                <w:rFonts w:ascii="Arial" w:hAnsi="Arial" w:cs="Arial"/>
                <w:sz w:val="20"/>
                <w:szCs w:val="20"/>
              </w:rPr>
              <w:t>1</w:t>
            </w:r>
            <w:r>
              <w:rPr>
                <w:rFonts w:ascii="Arial" w:hAnsi="Arial" w:cs="Arial"/>
                <w:sz w:val="20"/>
                <w:szCs w:val="20"/>
              </w:rPr>
              <w:t>1/</w:t>
            </w:r>
            <w:r w:rsidR="000F32F3">
              <w:rPr>
                <w:rFonts w:ascii="Arial" w:hAnsi="Arial" w:cs="Arial"/>
                <w:sz w:val="20"/>
                <w:szCs w:val="20"/>
              </w:rPr>
              <w:t>15</w:t>
            </w:r>
            <w:r>
              <w:rPr>
                <w:rFonts w:ascii="Arial" w:hAnsi="Arial" w:cs="Arial"/>
                <w:sz w:val="20"/>
                <w:szCs w:val="20"/>
              </w:rPr>
              <w:t>-11/2</w:t>
            </w:r>
            <w:r w:rsidR="000F32F3">
              <w:rPr>
                <w:rFonts w:ascii="Arial" w:hAnsi="Arial" w:cs="Arial"/>
                <w:sz w:val="20"/>
                <w:szCs w:val="20"/>
              </w:rPr>
              <w:t>1</w:t>
            </w:r>
          </w:p>
        </w:tc>
        <w:tc>
          <w:tcPr>
            <w:tcW w:w="2712" w:type="dxa"/>
          </w:tcPr>
          <w:p w:rsidR="00195E08" w:rsidRDefault="007C6DDF" w:rsidP="00195E08">
            <w:pPr>
              <w:spacing w:after="24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By Wednesday 11/</w:t>
            </w:r>
            <w:r w:rsidR="00DE01F9">
              <w:rPr>
                <w:rFonts w:cstheme="minorHAnsi"/>
                <w:b/>
                <w:sz w:val="20"/>
                <w:szCs w:val="20"/>
              </w:rPr>
              <w:t>17</w:t>
            </w:r>
          </w:p>
          <w:p w:rsidR="007C6DDF" w:rsidRPr="00215CFF" w:rsidRDefault="007C6DDF" w:rsidP="00195E08">
            <w:pPr>
              <w:spacing w:after="24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15CFF">
              <w:rPr>
                <w:rFonts w:cstheme="minorHAnsi"/>
                <w:sz w:val="20"/>
                <w:szCs w:val="20"/>
              </w:rPr>
              <w:t xml:space="preserve">Complete assignment </w:t>
            </w:r>
          </w:p>
        </w:tc>
        <w:tc>
          <w:tcPr>
            <w:tcW w:w="2878" w:type="dxa"/>
          </w:tcPr>
          <w:p w:rsidR="00195E08" w:rsidRDefault="006E3D74" w:rsidP="00195E08">
            <w:pPr>
              <w:spacing w:after="24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Class meeting </w:t>
            </w:r>
            <w:r w:rsidR="006515DC" w:rsidRPr="007C6DDF">
              <w:rPr>
                <w:rFonts w:cstheme="minorHAnsi"/>
                <w:b/>
                <w:sz w:val="20"/>
                <w:szCs w:val="20"/>
              </w:rPr>
              <w:t>11/</w:t>
            </w:r>
            <w:r>
              <w:rPr>
                <w:rFonts w:cstheme="minorHAnsi"/>
                <w:b/>
                <w:sz w:val="20"/>
                <w:szCs w:val="20"/>
              </w:rPr>
              <w:t>18</w:t>
            </w:r>
          </w:p>
          <w:p w:rsidR="006E3D74" w:rsidRDefault="006E3D74" w:rsidP="006E3D74">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C24B26">
              <w:rPr>
                <w:rFonts w:eastAsia="Times New Roman" w:cstheme="minorHAnsi"/>
                <w:sz w:val="20"/>
                <w:szCs w:val="20"/>
              </w:rPr>
              <w:t>Resources for Program Planning</w:t>
            </w:r>
          </w:p>
          <w:p w:rsidR="006E3D74" w:rsidRDefault="006E3D74" w:rsidP="006E3D74">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p>
          <w:p w:rsidR="006E3D74" w:rsidRPr="00314ECE" w:rsidRDefault="006E3D74" w:rsidP="00314ECE">
            <w:pPr>
              <w:contextualSpacing/>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Pr>
                <w:rFonts w:eastAsia="Times New Roman" w:cstheme="minorHAnsi"/>
                <w:sz w:val="20"/>
                <w:szCs w:val="20"/>
              </w:rPr>
              <w:t>Quiz 2 review</w:t>
            </w:r>
          </w:p>
        </w:tc>
        <w:tc>
          <w:tcPr>
            <w:tcW w:w="2414" w:type="dxa"/>
          </w:tcPr>
          <w:p w:rsidR="007C6DDF" w:rsidRPr="007C6DDF" w:rsidRDefault="007C6DDF" w:rsidP="00195E08">
            <w:pPr>
              <w:spacing w:after="24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C6DDF">
              <w:rPr>
                <w:rFonts w:cstheme="minorHAnsi"/>
                <w:b/>
                <w:sz w:val="20"/>
                <w:szCs w:val="20"/>
              </w:rPr>
              <w:t>By 11/2</w:t>
            </w:r>
            <w:r w:rsidR="00DE01F9">
              <w:rPr>
                <w:rFonts w:cstheme="minorHAnsi"/>
                <w:b/>
                <w:sz w:val="20"/>
                <w:szCs w:val="20"/>
              </w:rPr>
              <w:t>1</w:t>
            </w:r>
          </w:p>
          <w:p w:rsidR="00195E08" w:rsidRPr="00C24B26" w:rsidRDefault="00C804E6" w:rsidP="00195E08">
            <w:pPr>
              <w:spacing w:after="24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Group Project work:</w:t>
            </w:r>
          </w:p>
          <w:p w:rsidR="00C804E6" w:rsidRPr="00C24B26" w:rsidRDefault="00C804E6" w:rsidP="00195E08">
            <w:pPr>
              <w:spacing w:after="24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Prepare to submit presentation by 12/</w:t>
            </w:r>
            <w:r w:rsidR="00314ECE">
              <w:rPr>
                <w:rFonts w:cstheme="minorHAnsi"/>
                <w:sz w:val="20"/>
                <w:szCs w:val="20"/>
              </w:rPr>
              <w:t>2</w:t>
            </w:r>
          </w:p>
        </w:tc>
      </w:tr>
      <w:tr w:rsidR="00195E08" w:rsidRPr="008265F2" w:rsidTr="00195E08">
        <w:tc>
          <w:tcPr>
            <w:cnfStyle w:val="001000000000" w:firstRow="0" w:lastRow="0" w:firstColumn="1" w:lastColumn="0" w:oddVBand="0" w:evenVBand="0" w:oddHBand="0" w:evenHBand="0" w:firstRowFirstColumn="0" w:firstRowLastColumn="0" w:lastRowFirstColumn="0" w:lastRowLastColumn="0"/>
            <w:tcW w:w="784" w:type="dxa"/>
          </w:tcPr>
          <w:p w:rsidR="00195E08" w:rsidRDefault="00195E08" w:rsidP="00195E08">
            <w:pPr>
              <w:pStyle w:val="Heading4"/>
              <w:spacing w:before="0" w:after="240"/>
              <w:outlineLvl w:val="3"/>
              <w:rPr>
                <w:rFonts w:ascii="Arial" w:hAnsi="Arial" w:cs="Arial"/>
                <w:b/>
                <w:bCs/>
                <w:sz w:val="20"/>
                <w:szCs w:val="20"/>
              </w:rPr>
            </w:pPr>
            <w:r>
              <w:rPr>
                <w:rFonts w:ascii="Arial" w:hAnsi="Arial" w:cs="Arial"/>
                <w:b/>
                <w:bCs/>
                <w:sz w:val="20"/>
                <w:szCs w:val="20"/>
              </w:rPr>
              <w:t>14</w:t>
            </w:r>
          </w:p>
          <w:p w:rsidR="00195E08" w:rsidRPr="008265F2" w:rsidRDefault="00195E08" w:rsidP="00195E08">
            <w:pPr>
              <w:pStyle w:val="Heading4"/>
              <w:spacing w:before="0" w:after="240"/>
              <w:outlineLvl w:val="3"/>
              <w:rPr>
                <w:rFonts w:ascii="Arial" w:hAnsi="Arial" w:cs="Arial"/>
                <w:sz w:val="20"/>
                <w:szCs w:val="20"/>
              </w:rPr>
            </w:pPr>
            <w:r w:rsidRPr="008265F2">
              <w:rPr>
                <w:rFonts w:ascii="Arial" w:hAnsi="Arial" w:cs="Arial"/>
                <w:sz w:val="20"/>
                <w:szCs w:val="20"/>
              </w:rPr>
              <w:t>1</w:t>
            </w:r>
            <w:r>
              <w:rPr>
                <w:rFonts w:ascii="Arial" w:hAnsi="Arial" w:cs="Arial"/>
                <w:sz w:val="20"/>
                <w:szCs w:val="20"/>
              </w:rPr>
              <w:t>1/</w:t>
            </w:r>
            <w:r w:rsidR="000F32F3">
              <w:rPr>
                <w:rFonts w:ascii="Arial" w:hAnsi="Arial" w:cs="Arial"/>
                <w:sz w:val="20"/>
                <w:szCs w:val="20"/>
              </w:rPr>
              <w:t>22</w:t>
            </w:r>
            <w:r>
              <w:rPr>
                <w:rFonts w:ascii="Arial" w:hAnsi="Arial" w:cs="Arial"/>
                <w:sz w:val="20"/>
                <w:szCs w:val="20"/>
              </w:rPr>
              <w:t>-1</w:t>
            </w:r>
            <w:r w:rsidR="000F32F3">
              <w:rPr>
                <w:rFonts w:ascii="Arial" w:hAnsi="Arial" w:cs="Arial"/>
                <w:sz w:val="20"/>
                <w:szCs w:val="20"/>
              </w:rPr>
              <w:t>1/28</w:t>
            </w:r>
          </w:p>
        </w:tc>
        <w:tc>
          <w:tcPr>
            <w:tcW w:w="2712" w:type="dxa"/>
          </w:tcPr>
          <w:p w:rsidR="00195E08" w:rsidRPr="006706DF" w:rsidRDefault="006515DC" w:rsidP="00195E08">
            <w:pPr>
              <w:spacing w:after="24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706DF">
              <w:rPr>
                <w:rFonts w:cstheme="minorHAnsi"/>
                <w:b/>
                <w:sz w:val="20"/>
                <w:szCs w:val="20"/>
              </w:rPr>
              <w:t>By Wednesday 1</w:t>
            </w:r>
            <w:r w:rsidR="00DE01F9">
              <w:rPr>
                <w:rFonts w:cstheme="minorHAnsi"/>
                <w:b/>
                <w:sz w:val="20"/>
                <w:szCs w:val="20"/>
              </w:rPr>
              <w:t>1/24</w:t>
            </w:r>
          </w:p>
          <w:p w:rsidR="00911F25" w:rsidRPr="00C24B26" w:rsidRDefault="00911F25" w:rsidP="00195E08">
            <w:pPr>
              <w:spacing w:after="24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878" w:type="dxa"/>
          </w:tcPr>
          <w:p w:rsidR="006515DC" w:rsidRDefault="00DE01F9" w:rsidP="00195E08">
            <w:pPr>
              <w:spacing w:after="24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w:t>
            </w:r>
            <w:r w:rsidR="006515DC" w:rsidRPr="006706DF">
              <w:rPr>
                <w:rFonts w:cstheme="minorHAnsi"/>
                <w:b/>
                <w:sz w:val="20"/>
                <w:szCs w:val="20"/>
              </w:rPr>
              <w:t>lass meeting 1</w:t>
            </w:r>
            <w:r w:rsidR="006E3D74">
              <w:rPr>
                <w:rFonts w:cstheme="minorHAnsi"/>
                <w:b/>
                <w:sz w:val="20"/>
                <w:szCs w:val="20"/>
              </w:rPr>
              <w:t>1/2</w:t>
            </w:r>
            <w:r>
              <w:rPr>
                <w:rFonts w:cstheme="minorHAnsi"/>
                <w:b/>
                <w:sz w:val="20"/>
                <w:szCs w:val="20"/>
              </w:rPr>
              <w:t>5</w:t>
            </w:r>
          </w:p>
          <w:p w:rsidR="00195E08" w:rsidRPr="00314ECE" w:rsidRDefault="006E3D74" w:rsidP="00195E08">
            <w:pPr>
              <w:spacing w:after="24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No Class Thanksgiving</w:t>
            </w:r>
          </w:p>
        </w:tc>
        <w:tc>
          <w:tcPr>
            <w:tcW w:w="2414" w:type="dxa"/>
          </w:tcPr>
          <w:p w:rsidR="00195E08" w:rsidRPr="00F37A27" w:rsidRDefault="006515DC" w:rsidP="00195E08">
            <w:pPr>
              <w:spacing w:after="24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706DF">
              <w:rPr>
                <w:rFonts w:cstheme="minorHAnsi"/>
                <w:b/>
                <w:sz w:val="20"/>
                <w:szCs w:val="20"/>
              </w:rPr>
              <w:t>By 1</w:t>
            </w:r>
            <w:r w:rsidR="00DE01F9">
              <w:rPr>
                <w:rFonts w:cstheme="minorHAnsi"/>
                <w:b/>
                <w:sz w:val="20"/>
                <w:szCs w:val="20"/>
              </w:rPr>
              <w:t>1/28</w:t>
            </w:r>
          </w:p>
        </w:tc>
      </w:tr>
      <w:tr w:rsidR="00195E08" w:rsidRPr="008265F2" w:rsidTr="00195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195E08" w:rsidRDefault="00195E08" w:rsidP="00195E08">
            <w:pPr>
              <w:pStyle w:val="Heading4"/>
              <w:spacing w:before="0" w:after="240"/>
              <w:outlineLvl w:val="3"/>
              <w:rPr>
                <w:rFonts w:ascii="Arial" w:hAnsi="Arial" w:cs="Arial"/>
                <w:b/>
                <w:bCs/>
                <w:sz w:val="20"/>
                <w:szCs w:val="20"/>
              </w:rPr>
            </w:pPr>
            <w:r>
              <w:rPr>
                <w:rFonts w:ascii="Arial" w:hAnsi="Arial" w:cs="Arial"/>
                <w:b/>
                <w:bCs/>
                <w:sz w:val="20"/>
                <w:szCs w:val="20"/>
              </w:rPr>
              <w:t>15</w:t>
            </w:r>
          </w:p>
          <w:p w:rsidR="00195E08" w:rsidRPr="008265F2" w:rsidRDefault="00195E08" w:rsidP="00195E08">
            <w:pPr>
              <w:pStyle w:val="Heading4"/>
              <w:spacing w:before="0" w:after="240"/>
              <w:outlineLvl w:val="3"/>
              <w:rPr>
                <w:rFonts w:ascii="Arial" w:hAnsi="Arial" w:cs="Arial"/>
                <w:sz w:val="20"/>
                <w:szCs w:val="20"/>
              </w:rPr>
            </w:pPr>
            <w:r>
              <w:rPr>
                <w:rFonts w:ascii="Arial" w:hAnsi="Arial" w:cs="Arial"/>
                <w:sz w:val="20"/>
                <w:szCs w:val="20"/>
              </w:rPr>
              <w:t>1</w:t>
            </w:r>
            <w:r w:rsidR="000F32F3">
              <w:rPr>
                <w:rFonts w:ascii="Arial" w:hAnsi="Arial" w:cs="Arial"/>
                <w:sz w:val="20"/>
                <w:szCs w:val="20"/>
              </w:rPr>
              <w:t>1/29</w:t>
            </w:r>
            <w:r>
              <w:rPr>
                <w:rFonts w:ascii="Arial" w:hAnsi="Arial" w:cs="Arial"/>
                <w:sz w:val="20"/>
                <w:szCs w:val="20"/>
              </w:rPr>
              <w:t>-12/</w:t>
            </w:r>
            <w:r w:rsidR="000F32F3">
              <w:rPr>
                <w:rFonts w:ascii="Arial" w:hAnsi="Arial" w:cs="Arial"/>
                <w:sz w:val="20"/>
                <w:szCs w:val="20"/>
              </w:rPr>
              <w:t>5</w:t>
            </w:r>
          </w:p>
        </w:tc>
        <w:tc>
          <w:tcPr>
            <w:tcW w:w="2712" w:type="dxa"/>
          </w:tcPr>
          <w:p w:rsidR="00195E08" w:rsidRPr="009E4351" w:rsidRDefault="009E4351" w:rsidP="00195E08">
            <w:pPr>
              <w:spacing w:after="24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E4351">
              <w:rPr>
                <w:rFonts w:cstheme="minorHAnsi"/>
                <w:b/>
                <w:sz w:val="20"/>
                <w:szCs w:val="20"/>
              </w:rPr>
              <w:t>By Wednesday 12/1</w:t>
            </w:r>
          </w:p>
          <w:p w:rsidR="00215CFF" w:rsidRDefault="00215CFF" w:rsidP="009E4351">
            <w:pPr>
              <w:spacing w:after="24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Complete assignment</w:t>
            </w:r>
          </w:p>
          <w:p w:rsidR="009E4351" w:rsidRDefault="009E4351" w:rsidP="009E4351">
            <w:pPr>
              <w:spacing w:after="24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Submit Project Presentations in Canvas</w:t>
            </w:r>
          </w:p>
          <w:p w:rsidR="009E4351" w:rsidRPr="00C24B26" w:rsidRDefault="009E4351" w:rsidP="009E4351">
            <w:pPr>
              <w:spacing w:after="24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Prepare brief summary for presentation in class.</w:t>
            </w:r>
          </w:p>
        </w:tc>
        <w:tc>
          <w:tcPr>
            <w:tcW w:w="2878" w:type="dxa"/>
          </w:tcPr>
          <w:p w:rsidR="00195E08" w:rsidRDefault="006E3D74" w:rsidP="00195E08">
            <w:pPr>
              <w:spacing w:after="24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Class Meeting 12/2</w:t>
            </w:r>
          </w:p>
          <w:p w:rsidR="000F32F3" w:rsidRPr="004B6AAC" w:rsidRDefault="00314ECE" w:rsidP="00195E08">
            <w:pPr>
              <w:spacing w:after="24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sz w:val="20"/>
                <w:szCs w:val="20"/>
              </w:rPr>
              <w:t>P</w:t>
            </w:r>
            <w:r w:rsidR="000F32F3">
              <w:rPr>
                <w:rFonts w:cstheme="minorHAnsi"/>
                <w:sz w:val="20"/>
                <w:szCs w:val="20"/>
              </w:rPr>
              <w:t xml:space="preserve">roject presentations </w:t>
            </w:r>
          </w:p>
        </w:tc>
        <w:tc>
          <w:tcPr>
            <w:tcW w:w="2414" w:type="dxa"/>
          </w:tcPr>
          <w:p w:rsidR="00195E08" w:rsidRPr="000F32F3" w:rsidRDefault="000F32F3" w:rsidP="00195E08">
            <w:pPr>
              <w:spacing w:after="24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F32F3">
              <w:rPr>
                <w:rFonts w:cstheme="minorHAnsi"/>
                <w:b/>
                <w:sz w:val="20"/>
                <w:szCs w:val="20"/>
              </w:rPr>
              <w:t>By 12/5</w:t>
            </w:r>
          </w:p>
          <w:p w:rsidR="000F32F3" w:rsidRPr="00C24B26" w:rsidRDefault="000F32F3" w:rsidP="00195E08">
            <w:pPr>
              <w:spacing w:after="24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24B26">
              <w:rPr>
                <w:rFonts w:cstheme="minorHAnsi"/>
                <w:sz w:val="20"/>
                <w:szCs w:val="20"/>
              </w:rPr>
              <w:t>Quiz 2</w:t>
            </w:r>
            <w:r>
              <w:rPr>
                <w:rFonts w:cstheme="minorHAnsi"/>
                <w:sz w:val="20"/>
                <w:szCs w:val="20"/>
              </w:rPr>
              <w:t xml:space="preserve"> Online</w:t>
            </w:r>
            <w:r w:rsidRPr="00C24B26">
              <w:rPr>
                <w:rFonts w:cstheme="minorHAnsi"/>
                <w:sz w:val="20"/>
                <w:szCs w:val="20"/>
              </w:rPr>
              <w:t>:  Chapters 9,10,11,12,13 &amp; 14</w:t>
            </w:r>
          </w:p>
        </w:tc>
      </w:tr>
      <w:tr w:rsidR="00195E08" w:rsidRPr="008265F2" w:rsidTr="00195E08">
        <w:tc>
          <w:tcPr>
            <w:cnfStyle w:val="001000000000" w:firstRow="0" w:lastRow="0" w:firstColumn="1" w:lastColumn="0" w:oddVBand="0" w:evenVBand="0" w:oddHBand="0" w:evenHBand="0" w:firstRowFirstColumn="0" w:firstRowLastColumn="0" w:lastRowFirstColumn="0" w:lastRowLastColumn="0"/>
            <w:tcW w:w="784" w:type="dxa"/>
          </w:tcPr>
          <w:p w:rsidR="00195E08" w:rsidRDefault="00195E08" w:rsidP="00195E08">
            <w:pPr>
              <w:pStyle w:val="Heading4"/>
              <w:spacing w:before="0" w:after="240"/>
              <w:outlineLvl w:val="3"/>
              <w:rPr>
                <w:rFonts w:ascii="Arial" w:hAnsi="Arial" w:cs="Arial"/>
                <w:b/>
                <w:bCs/>
                <w:sz w:val="20"/>
                <w:szCs w:val="20"/>
              </w:rPr>
            </w:pPr>
            <w:r>
              <w:rPr>
                <w:rFonts w:ascii="Arial" w:hAnsi="Arial" w:cs="Arial"/>
                <w:b/>
                <w:bCs/>
                <w:sz w:val="20"/>
                <w:szCs w:val="20"/>
              </w:rPr>
              <w:t>16</w:t>
            </w:r>
          </w:p>
          <w:p w:rsidR="00195E08" w:rsidRDefault="00195E08" w:rsidP="00195E08">
            <w:pPr>
              <w:pStyle w:val="Heading4"/>
              <w:spacing w:before="0" w:after="240"/>
              <w:outlineLvl w:val="3"/>
              <w:rPr>
                <w:rFonts w:ascii="Arial" w:hAnsi="Arial" w:cs="Arial"/>
                <w:sz w:val="20"/>
                <w:szCs w:val="20"/>
              </w:rPr>
            </w:pPr>
            <w:r>
              <w:rPr>
                <w:rFonts w:ascii="Arial" w:hAnsi="Arial" w:cs="Arial"/>
                <w:sz w:val="20"/>
                <w:szCs w:val="20"/>
              </w:rPr>
              <w:t>12/</w:t>
            </w:r>
            <w:r w:rsidR="000F32F3">
              <w:rPr>
                <w:rFonts w:ascii="Arial" w:hAnsi="Arial" w:cs="Arial"/>
                <w:sz w:val="20"/>
                <w:szCs w:val="20"/>
              </w:rPr>
              <w:t>6</w:t>
            </w:r>
            <w:r>
              <w:rPr>
                <w:rFonts w:ascii="Arial" w:hAnsi="Arial" w:cs="Arial"/>
                <w:sz w:val="20"/>
                <w:szCs w:val="20"/>
              </w:rPr>
              <w:t>-12/1</w:t>
            </w:r>
            <w:r w:rsidR="000F32F3">
              <w:rPr>
                <w:rFonts w:ascii="Arial" w:hAnsi="Arial" w:cs="Arial"/>
                <w:sz w:val="20"/>
                <w:szCs w:val="20"/>
              </w:rPr>
              <w:t>2</w:t>
            </w:r>
          </w:p>
        </w:tc>
        <w:tc>
          <w:tcPr>
            <w:tcW w:w="2712" w:type="dxa"/>
          </w:tcPr>
          <w:p w:rsidR="00F24D99" w:rsidRPr="00F24D99" w:rsidRDefault="00F24D99" w:rsidP="00195E08">
            <w:pPr>
              <w:spacing w:after="240"/>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878" w:type="dxa"/>
          </w:tcPr>
          <w:p w:rsidR="00215CFF" w:rsidRDefault="006E3D74" w:rsidP="006E3D74">
            <w:pPr>
              <w:spacing w:after="24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E4E4D">
              <w:rPr>
                <w:rFonts w:cstheme="minorHAnsi"/>
                <w:b/>
                <w:sz w:val="20"/>
                <w:szCs w:val="20"/>
              </w:rPr>
              <w:t>12/</w:t>
            </w:r>
            <w:r>
              <w:rPr>
                <w:rFonts w:cstheme="minorHAnsi"/>
                <w:b/>
                <w:sz w:val="20"/>
                <w:szCs w:val="20"/>
              </w:rPr>
              <w:t>9</w:t>
            </w:r>
            <w:r w:rsidRPr="000E4E4D">
              <w:rPr>
                <w:rFonts w:cstheme="minorHAnsi"/>
                <w:b/>
                <w:sz w:val="20"/>
                <w:szCs w:val="20"/>
              </w:rPr>
              <w:t xml:space="preserve"> – No Class</w:t>
            </w:r>
            <w:r w:rsidR="00314ECE">
              <w:rPr>
                <w:rFonts w:cstheme="minorHAnsi"/>
                <w:b/>
                <w:sz w:val="20"/>
                <w:szCs w:val="20"/>
              </w:rPr>
              <w:t xml:space="preserve"> </w:t>
            </w:r>
          </w:p>
          <w:p w:rsidR="00195E08" w:rsidRPr="00314ECE" w:rsidRDefault="006E3D74" w:rsidP="006E3D74">
            <w:pPr>
              <w:spacing w:after="24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E4E4D">
              <w:rPr>
                <w:rFonts w:cstheme="minorHAnsi"/>
                <w:b/>
                <w:sz w:val="20"/>
                <w:szCs w:val="20"/>
              </w:rPr>
              <w:t>Reading Day</w:t>
            </w:r>
          </w:p>
        </w:tc>
        <w:tc>
          <w:tcPr>
            <w:tcW w:w="2414" w:type="dxa"/>
          </w:tcPr>
          <w:p w:rsidR="00195E08" w:rsidRPr="00C24B26" w:rsidRDefault="00195E08" w:rsidP="00195E08">
            <w:pPr>
              <w:spacing w:after="24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F32F3" w:rsidRPr="008265F2" w:rsidTr="00195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0F32F3" w:rsidRDefault="000F32F3" w:rsidP="00195E08">
            <w:pPr>
              <w:pStyle w:val="Heading4"/>
              <w:spacing w:before="0" w:after="240"/>
              <w:outlineLvl w:val="3"/>
              <w:rPr>
                <w:rFonts w:ascii="Arial" w:hAnsi="Arial" w:cs="Arial"/>
                <w:b/>
                <w:bCs/>
                <w:sz w:val="20"/>
                <w:szCs w:val="20"/>
              </w:rPr>
            </w:pPr>
            <w:r>
              <w:rPr>
                <w:rFonts w:ascii="Arial" w:hAnsi="Arial" w:cs="Arial"/>
                <w:sz w:val="20"/>
                <w:szCs w:val="20"/>
              </w:rPr>
              <w:t>17</w:t>
            </w:r>
          </w:p>
          <w:p w:rsidR="000F32F3" w:rsidRPr="00314ECE" w:rsidRDefault="000F32F3" w:rsidP="000F32F3">
            <w:pPr>
              <w:rPr>
                <w:b w:val="0"/>
                <w:sz w:val="20"/>
                <w:szCs w:val="20"/>
              </w:rPr>
            </w:pPr>
            <w:r w:rsidRPr="00314ECE">
              <w:rPr>
                <w:b w:val="0"/>
                <w:sz w:val="20"/>
                <w:szCs w:val="20"/>
              </w:rPr>
              <w:t>12/13-12/17</w:t>
            </w:r>
          </w:p>
        </w:tc>
        <w:tc>
          <w:tcPr>
            <w:tcW w:w="2712" w:type="dxa"/>
          </w:tcPr>
          <w:p w:rsidR="000F32F3" w:rsidRPr="00F24D99" w:rsidRDefault="000F32F3" w:rsidP="000F32F3">
            <w:pPr>
              <w:spacing w:after="240"/>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878" w:type="dxa"/>
          </w:tcPr>
          <w:p w:rsidR="000F32F3" w:rsidRPr="000E4E4D" w:rsidRDefault="000F32F3" w:rsidP="006E3D74">
            <w:pPr>
              <w:spacing w:after="24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B6AAC">
              <w:rPr>
                <w:rFonts w:cstheme="minorHAnsi"/>
                <w:b/>
                <w:sz w:val="20"/>
                <w:szCs w:val="20"/>
              </w:rPr>
              <w:t xml:space="preserve">Grant Applications due </w:t>
            </w:r>
            <w:r>
              <w:rPr>
                <w:rFonts w:cstheme="minorHAnsi"/>
                <w:b/>
                <w:sz w:val="20"/>
                <w:szCs w:val="20"/>
              </w:rPr>
              <w:t>Monday, 12/13 at 11:59</w:t>
            </w:r>
            <w:r w:rsidRPr="004B6AAC">
              <w:rPr>
                <w:rFonts w:cstheme="minorHAnsi"/>
                <w:b/>
                <w:sz w:val="20"/>
                <w:szCs w:val="20"/>
              </w:rPr>
              <w:t xml:space="preserve"> PM</w:t>
            </w:r>
          </w:p>
        </w:tc>
        <w:tc>
          <w:tcPr>
            <w:tcW w:w="2414" w:type="dxa"/>
          </w:tcPr>
          <w:p w:rsidR="000F32F3" w:rsidRPr="00C24B26" w:rsidRDefault="000F32F3" w:rsidP="00195E08">
            <w:pPr>
              <w:spacing w:after="24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rsidR="00084502" w:rsidRDefault="00084502" w:rsidP="008C7522">
      <w:pPr>
        <w:pStyle w:val="Heading4"/>
        <w:spacing w:before="0" w:after="240"/>
        <w:rPr>
          <w:rFonts w:ascii="Arial" w:hAnsi="Arial" w:cs="Arial"/>
          <w:sz w:val="20"/>
          <w:szCs w:val="20"/>
        </w:rPr>
      </w:pPr>
    </w:p>
    <w:p w:rsidR="00084502" w:rsidRPr="003B1076" w:rsidRDefault="00084502" w:rsidP="00084502">
      <w:pPr>
        <w:shd w:val="clear" w:color="auto" w:fill="FFFFFF"/>
        <w:spacing w:after="0" w:line="240" w:lineRule="auto"/>
        <w:contextualSpacing/>
        <w:textAlignment w:val="baseline"/>
        <w:rPr>
          <w:rFonts w:ascii="Arial" w:eastAsia="Times New Roman" w:hAnsi="Arial" w:cs="Arial"/>
          <w:sz w:val="20"/>
          <w:szCs w:val="20"/>
        </w:rPr>
      </w:pPr>
    </w:p>
    <w:p w:rsidR="00084502" w:rsidRPr="003B1076" w:rsidRDefault="00084502" w:rsidP="00084502">
      <w:pPr>
        <w:pStyle w:val="Heading1"/>
        <w:spacing w:before="0" w:line="240" w:lineRule="auto"/>
        <w:rPr>
          <w:rFonts w:ascii="Arial" w:hAnsi="Arial" w:cs="Arial"/>
          <w:sz w:val="20"/>
          <w:szCs w:val="20"/>
        </w:rPr>
      </w:pPr>
      <w:r w:rsidRPr="003B1076">
        <w:rPr>
          <w:rFonts w:ascii="Arial" w:hAnsi="Arial" w:cs="Arial"/>
          <w:sz w:val="20"/>
          <w:szCs w:val="20"/>
        </w:rPr>
        <w:t>Course Materials and Technology</w:t>
      </w:r>
    </w:p>
    <w:p w:rsidR="00084502" w:rsidRDefault="00084502" w:rsidP="00084502">
      <w:pPr>
        <w:shd w:val="clear" w:color="auto" w:fill="FFFFFF"/>
        <w:spacing w:after="0" w:line="240" w:lineRule="auto"/>
      </w:pPr>
    </w:p>
    <w:p w:rsidR="00084502" w:rsidRPr="00F37A27" w:rsidRDefault="00084502" w:rsidP="00084502">
      <w:pPr>
        <w:shd w:val="clear" w:color="auto" w:fill="FFFFFF"/>
        <w:spacing w:after="0" w:line="240" w:lineRule="auto"/>
        <w:rPr>
          <w:rFonts w:eastAsia="Times New Roman" w:cstheme="minorHAnsi"/>
          <w:color w:val="333333"/>
          <w:sz w:val="20"/>
          <w:szCs w:val="20"/>
        </w:rPr>
      </w:pPr>
      <w:r w:rsidRPr="00F37A27">
        <w:rPr>
          <w:rFonts w:cstheme="minorHAnsi"/>
          <w:sz w:val="20"/>
          <w:szCs w:val="20"/>
        </w:rPr>
        <w:t xml:space="preserve">Required:  Planning, </w:t>
      </w:r>
      <w:r w:rsidR="00F37A27" w:rsidRPr="00F37A27">
        <w:rPr>
          <w:rFonts w:cstheme="minorHAnsi"/>
          <w:sz w:val="20"/>
          <w:szCs w:val="20"/>
        </w:rPr>
        <w:t>I</w:t>
      </w:r>
      <w:r w:rsidRPr="00F37A27">
        <w:rPr>
          <w:rFonts w:cstheme="minorHAnsi"/>
          <w:sz w:val="20"/>
          <w:szCs w:val="20"/>
        </w:rPr>
        <w:t>mplementing, and Evaluating Health Promotion Programs: A Primer (7</w:t>
      </w:r>
      <w:r w:rsidRPr="00F37A27">
        <w:rPr>
          <w:rFonts w:cstheme="minorHAnsi"/>
          <w:sz w:val="20"/>
          <w:szCs w:val="20"/>
          <w:vertAlign w:val="superscript"/>
        </w:rPr>
        <w:t>th</w:t>
      </w:r>
      <w:r w:rsidRPr="00F37A27">
        <w:rPr>
          <w:rFonts w:cstheme="minorHAnsi"/>
          <w:sz w:val="20"/>
          <w:szCs w:val="20"/>
        </w:rPr>
        <w:t xml:space="preserve"> Edition) Paperback). By James F. McKenzie. Publish</w:t>
      </w:r>
      <w:r w:rsidR="00F37A27" w:rsidRPr="00F37A27">
        <w:rPr>
          <w:rFonts w:cstheme="minorHAnsi"/>
          <w:sz w:val="20"/>
          <w:szCs w:val="20"/>
        </w:rPr>
        <w:t xml:space="preserve">we: </w:t>
      </w:r>
      <w:proofErr w:type="gramStart"/>
      <w:r w:rsidR="00F37A27" w:rsidRPr="00F37A27">
        <w:rPr>
          <w:rFonts w:cstheme="minorHAnsi"/>
          <w:sz w:val="20"/>
          <w:szCs w:val="20"/>
        </w:rPr>
        <w:t xml:space="preserve">Pearson </w:t>
      </w:r>
      <w:r w:rsidRPr="00F37A27">
        <w:rPr>
          <w:rFonts w:cstheme="minorHAnsi"/>
          <w:sz w:val="20"/>
          <w:szCs w:val="20"/>
        </w:rPr>
        <w:t xml:space="preserve"> (</w:t>
      </w:r>
      <w:proofErr w:type="gramEnd"/>
      <w:r w:rsidRPr="00F37A27">
        <w:rPr>
          <w:rFonts w:cstheme="minorHAnsi"/>
          <w:sz w:val="20"/>
          <w:szCs w:val="20"/>
        </w:rPr>
        <w:t>201</w:t>
      </w:r>
      <w:r w:rsidR="00F37A27" w:rsidRPr="00F37A27">
        <w:rPr>
          <w:rFonts w:cstheme="minorHAnsi"/>
          <w:sz w:val="20"/>
          <w:szCs w:val="20"/>
        </w:rPr>
        <w:t>7</w:t>
      </w:r>
      <w:r w:rsidRPr="00F37A27">
        <w:rPr>
          <w:rFonts w:cstheme="minorHAnsi"/>
          <w:sz w:val="20"/>
          <w:szCs w:val="20"/>
        </w:rPr>
        <w:t xml:space="preserve">); </w:t>
      </w:r>
      <w:r w:rsidRPr="00F37A27">
        <w:rPr>
          <w:rFonts w:eastAsia="Times New Roman" w:cstheme="minorHAnsi"/>
          <w:b/>
          <w:bCs/>
          <w:color w:val="333333"/>
          <w:sz w:val="20"/>
          <w:szCs w:val="20"/>
        </w:rPr>
        <w:t>ISBN-10:</w:t>
      </w:r>
      <w:r w:rsidRPr="00F37A27">
        <w:rPr>
          <w:rFonts w:eastAsia="Times New Roman" w:cstheme="minorHAnsi"/>
          <w:color w:val="333333"/>
          <w:sz w:val="20"/>
          <w:szCs w:val="20"/>
        </w:rPr>
        <w:t xml:space="preserve"> 0134219929  </w:t>
      </w:r>
      <w:r w:rsidRPr="00F37A27">
        <w:rPr>
          <w:rFonts w:eastAsia="Times New Roman" w:cstheme="minorHAnsi"/>
          <w:b/>
          <w:bCs/>
          <w:color w:val="333333"/>
          <w:sz w:val="20"/>
          <w:szCs w:val="20"/>
        </w:rPr>
        <w:t>ISBN-13:</w:t>
      </w:r>
      <w:r w:rsidRPr="00F37A27">
        <w:rPr>
          <w:rFonts w:eastAsia="Times New Roman" w:cstheme="minorHAnsi"/>
          <w:color w:val="333333"/>
          <w:sz w:val="20"/>
          <w:szCs w:val="20"/>
        </w:rPr>
        <w:t> 978-0134219929</w:t>
      </w:r>
    </w:p>
    <w:p w:rsidR="008C7522" w:rsidRPr="00405B41" w:rsidRDefault="008C7522" w:rsidP="00405B41">
      <w:pPr>
        <w:pStyle w:val="Heading2"/>
        <w:rPr>
          <w:sz w:val="20"/>
          <w:szCs w:val="20"/>
        </w:rPr>
      </w:pPr>
      <w:r w:rsidRPr="00405B41">
        <w:rPr>
          <w:sz w:val="20"/>
          <w:szCs w:val="20"/>
        </w:rPr>
        <w:t xml:space="preserve">Additional Technologies </w:t>
      </w:r>
    </w:p>
    <w:p w:rsidR="00A323D9" w:rsidRPr="00A323D9" w:rsidRDefault="00A323D9" w:rsidP="00A323D9">
      <w:pPr>
        <w:rPr>
          <w:sz w:val="20"/>
          <w:szCs w:val="20"/>
        </w:rPr>
      </w:pPr>
      <w:r w:rsidRPr="00A323D9">
        <w:rPr>
          <w:sz w:val="20"/>
          <w:szCs w:val="20"/>
        </w:rPr>
        <w:t>Not required</w:t>
      </w:r>
    </w:p>
    <w:p w:rsidR="008C7522" w:rsidRPr="008265F2" w:rsidRDefault="008C7522" w:rsidP="008C7522">
      <w:pPr>
        <w:pStyle w:val="Heading3"/>
        <w:rPr>
          <w:rFonts w:ascii="Arial" w:hAnsi="Arial" w:cs="Arial"/>
          <w:sz w:val="20"/>
          <w:szCs w:val="20"/>
        </w:rPr>
      </w:pPr>
      <w:r w:rsidRPr="008265F2">
        <w:rPr>
          <w:rFonts w:ascii="Arial" w:hAnsi="Arial" w:cs="Arial"/>
          <w:sz w:val="20"/>
          <w:szCs w:val="20"/>
        </w:rPr>
        <w:t>Technical Support</w:t>
      </w:r>
    </w:p>
    <w:p w:rsidR="008C7522" w:rsidRPr="008265F2" w:rsidRDefault="008C7522" w:rsidP="00107E90">
      <w:pPr>
        <w:spacing w:after="0"/>
        <w:rPr>
          <w:rFonts w:ascii="Arial" w:hAnsi="Arial" w:cs="Arial"/>
          <w:sz w:val="20"/>
          <w:szCs w:val="20"/>
        </w:rPr>
      </w:pPr>
      <w:r w:rsidRPr="008265F2">
        <w:rPr>
          <w:rFonts w:ascii="Arial" w:hAnsi="Arial" w:cs="Arial"/>
          <w:sz w:val="20"/>
          <w:szCs w:val="20"/>
        </w:rPr>
        <w:t xml:space="preserve">For technical support for the materials posted in the course e-Learning site, activities, and assessments, please </w:t>
      </w:r>
      <w:r w:rsidR="00107E90" w:rsidRPr="008265F2">
        <w:rPr>
          <w:rFonts w:ascii="Arial" w:hAnsi="Arial" w:cs="Arial"/>
          <w:sz w:val="20"/>
          <w:szCs w:val="20"/>
        </w:rPr>
        <w:t xml:space="preserve">post in the appropriate discussion or </w:t>
      </w:r>
      <w:r w:rsidRPr="008265F2">
        <w:rPr>
          <w:rFonts w:ascii="Arial" w:hAnsi="Arial" w:cs="Arial"/>
          <w:sz w:val="20"/>
          <w:szCs w:val="20"/>
        </w:rPr>
        <w:t>contact:</w:t>
      </w:r>
    </w:p>
    <w:p w:rsidR="00107E90" w:rsidRPr="008265F2" w:rsidRDefault="00107E90" w:rsidP="00107E90">
      <w:pPr>
        <w:spacing w:after="0"/>
        <w:ind w:left="720"/>
        <w:rPr>
          <w:rFonts w:ascii="Arial" w:hAnsi="Arial" w:cs="Arial"/>
          <w:sz w:val="20"/>
          <w:szCs w:val="20"/>
        </w:rPr>
      </w:pPr>
      <w:r w:rsidRPr="008265F2">
        <w:rPr>
          <w:rFonts w:ascii="Arial" w:hAnsi="Arial" w:cs="Arial"/>
          <w:sz w:val="20"/>
          <w:szCs w:val="20"/>
        </w:rPr>
        <w:t>Name:</w:t>
      </w:r>
      <w:r w:rsidR="00A323D9">
        <w:rPr>
          <w:rFonts w:ascii="Arial" w:hAnsi="Arial" w:cs="Arial"/>
          <w:sz w:val="20"/>
          <w:szCs w:val="20"/>
        </w:rPr>
        <w:t xml:space="preserve">  Not applicable</w:t>
      </w:r>
    </w:p>
    <w:p w:rsidR="00107E90" w:rsidRPr="008265F2" w:rsidRDefault="00107E90" w:rsidP="00107E90">
      <w:pPr>
        <w:spacing w:after="0"/>
        <w:ind w:left="720"/>
        <w:rPr>
          <w:rFonts w:ascii="Arial" w:hAnsi="Arial" w:cs="Arial"/>
          <w:sz w:val="20"/>
          <w:szCs w:val="20"/>
        </w:rPr>
      </w:pPr>
      <w:r w:rsidRPr="008265F2">
        <w:rPr>
          <w:rFonts w:ascii="Arial" w:hAnsi="Arial" w:cs="Arial"/>
          <w:sz w:val="20"/>
          <w:szCs w:val="20"/>
        </w:rPr>
        <w:t>Phone Number:</w:t>
      </w:r>
    </w:p>
    <w:p w:rsidR="00107E90" w:rsidRPr="008265F2" w:rsidRDefault="00107E90" w:rsidP="00107E90">
      <w:pPr>
        <w:spacing w:after="0"/>
        <w:ind w:left="720"/>
        <w:rPr>
          <w:rFonts w:ascii="Arial" w:hAnsi="Arial" w:cs="Arial"/>
          <w:sz w:val="20"/>
          <w:szCs w:val="20"/>
        </w:rPr>
      </w:pPr>
      <w:r w:rsidRPr="008265F2">
        <w:rPr>
          <w:rFonts w:ascii="Arial" w:hAnsi="Arial" w:cs="Arial"/>
          <w:sz w:val="20"/>
          <w:szCs w:val="20"/>
        </w:rPr>
        <w:t>Email Address:</w:t>
      </w:r>
    </w:p>
    <w:p w:rsidR="00107E90" w:rsidRPr="008265F2" w:rsidRDefault="00107E90" w:rsidP="00483F2A">
      <w:pPr>
        <w:spacing w:after="0" w:line="240" w:lineRule="auto"/>
        <w:contextualSpacing/>
        <w:rPr>
          <w:rFonts w:ascii="Arial" w:hAnsi="Arial" w:cs="Arial"/>
          <w:sz w:val="20"/>
          <w:szCs w:val="20"/>
        </w:rPr>
      </w:pPr>
    </w:p>
    <w:p w:rsidR="00483F2A" w:rsidRPr="008265F2" w:rsidRDefault="002B36C9" w:rsidP="00107E90">
      <w:pPr>
        <w:spacing w:after="0" w:line="240" w:lineRule="auto"/>
        <w:contextualSpacing/>
        <w:rPr>
          <w:rFonts w:ascii="Arial" w:eastAsia="Calibri" w:hAnsi="Arial" w:cs="Arial"/>
          <w:sz w:val="20"/>
          <w:szCs w:val="20"/>
        </w:rPr>
      </w:pPr>
      <w:r w:rsidRPr="008265F2">
        <w:rPr>
          <w:rFonts w:ascii="Arial" w:hAnsi="Arial" w:cs="Arial"/>
          <w:sz w:val="20"/>
          <w:szCs w:val="20"/>
        </w:rPr>
        <w:t xml:space="preserve">For </w:t>
      </w:r>
      <w:r w:rsidR="00483F2A" w:rsidRPr="008265F2">
        <w:rPr>
          <w:rFonts w:ascii="Arial" w:hAnsi="Arial" w:cs="Arial"/>
          <w:sz w:val="20"/>
          <w:szCs w:val="20"/>
        </w:rPr>
        <w:t>all other technical support</w:t>
      </w:r>
      <w:r w:rsidR="00483F2A" w:rsidRPr="008265F2">
        <w:rPr>
          <w:rFonts w:ascii="Arial" w:eastAsia="Calibri" w:hAnsi="Arial" w:cs="Arial"/>
          <w:sz w:val="20"/>
          <w:szCs w:val="20"/>
        </w:rPr>
        <w:t xml:space="preserve"> for this class, please contact the UF </w:t>
      </w:r>
      <w:r w:rsidR="00107E90" w:rsidRPr="008265F2">
        <w:rPr>
          <w:rFonts w:ascii="Arial" w:eastAsia="Calibri" w:hAnsi="Arial" w:cs="Arial"/>
          <w:sz w:val="20"/>
          <w:szCs w:val="20"/>
        </w:rPr>
        <w:t xml:space="preserve">Computing </w:t>
      </w:r>
      <w:r w:rsidR="00483F2A" w:rsidRPr="008265F2">
        <w:rPr>
          <w:rFonts w:ascii="Arial" w:eastAsia="Calibri" w:hAnsi="Arial" w:cs="Arial"/>
          <w:sz w:val="20"/>
          <w:szCs w:val="20"/>
        </w:rPr>
        <w:t>Help Desk at:</w:t>
      </w:r>
    </w:p>
    <w:p w:rsidR="00483F2A" w:rsidRPr="008265F2" w:rsidRDefault="00107E90" w:rsidP="00107E90">
      <w:pPr>
        <w:tabs>
          <w:tab w:val="num" w:pos="720"/>
        </w:tabs>
        <w:spacing w:after="0" w:line="240" w:lineRule="auto"/>
        <w:ind w:left="720"/>
        <w:contextualSpacing/>
        <w:rPr>
          <w:rFonts w:ascii="Arial" w:eastAsia="Calibri" w:hAnsi="Arial" w:cs="Arial"/>
          <w:sz w:val="20"/>
          <w:szCs w:val="20"/>
        </w:rPr>
      </w:pPr>
      <w:r w:rsidRPr="008265F2">
        <w:rPr>
          <w:rFonts w:ascii="Arial" w:eastAsia="Calibri" w:hAnsi="Arial" w:cs="Arial"/>
          <w:sz w:val="20"/>
          <w:szCs w:val="20"/>
        </w:rPr>
        <w:t>Phone Number: (352) 392-HELP (4357) Option 2</w:t>
      </w:r>
    </w:p>
    <w:p w:rsidR="00483F2A" w:rsidRPr="008265F2" w:rsidRDefault="00107E90" w:rsidP="00107E90">
      <w:pPr>
        <w:tabs>
          <w:tab w:val="num" w:pos="720"/>
        </w:tabs>
        <w:spacing w:after="0" w:line="240" w:lineRule="auto"/>
        <w:ind w:left="720"/>
        <w:contextualSpacing/>
        <w:rPr>
          <w:rFonts w:ascii="Arial" w:eastAsia="Calibri" w:hAnsi="Arial" w:cs="Arial"/>
          <w:sz w:val="20"/>
          <w:szCs w:val="20"/>
        </w:rPr>
      </w:pPr>
      <w:r w:rsidRPr="008265F2">
        <w:rPr>
          <w:rFonts w:ascii="Arial" w:hAnsi="Arial" w:cs="Arial"/>
          <w:sz w:val="20"/>
          <w:szCs w:val="20"/>
        </w:rPr>
        <w:t xml:space="preserve">Email: </w:t>
      </w:r>
      <w:hyperlink r:id="rId8" w:history="1">
        <w:r w:rsidR="00483F2A" w:rsidRPr="008265F2">
          <w:rPr>
            <w:rStyle w:val="Hyperlink"/>
            <w:rFonts w:ascii="Arial" w:eastAsia="Calibri" w:hAnsi="Arial" w:cs="Arial"/>
            <w:sz w:val="20"/>
            <w:szCs w:val="20"/>
          </w:rPr>
          <w:t>helpdesk@ufl.edu</w:t>
        </w:r>
      </w:hyperlink>
    </w:p>
    <w:p w:rsidR="000E4E4D" w:rsidRPr="008265F2" w:rsidRDefault="00107E90" w:rsidP="00B765ED">
      <w:pPr>
        <w:tabs>
          <w:tab w:val="num" w:pos="720"/>
        </w:tabs>
        <w:spacing w:after="0" w:line="240" w:lineRule="auto"/>
        <w:ind w:left="720"/>
        <w:contextualSpacing/>
        <w:rPr>
          <w:rFonts w:ascii="Arial" w:eastAsia="Times New Roman" w:hAnsi="Arial" w:cs="Arial"/>
          <w:sz w:val="20"/>
          <w:szCs w:val="20"/>
          <w:bdr w:val="none" w:sz="0" w:space="0" w:color="auto" w:frame="1"/>
        </w:rPr>
      </w:pPr>
      <w:r w:rsidRPr="008265F2">
        <w:rPr>
          <w:rFonts w:ascii="Arial" w:hAnsi="Arial" w:cs="Arial"/>
          <w:sz w:val="20"/>
          <w:szCs w:val="20"/>
        </w:rPr>
        <w:t xml:space="preserve">Webpage with Chat: </w:t>
      </w:r>
      <w:hyperlink r:id="rId9" w:history="1">
        <w:r w:rsidRPr="008265F2">
          <w:rPr>
            <w:rStyle w:val="Hyperlink"/>
            <w:rFonts w:ascii="Arial" w:hAnsi="Arial" w:cs="Arial"/>
            <w:sz w:val="20"/>
            <w:szCs w:val="20"/>
          </w:rPr>
          <w:t>UF Computing Help Desk</w:t>
        </w:r>
      </w:hyperlink>
    </w:p>
    <w:p w:rsidR="00B71462" w:rsidRPr="008265F2" w:rsidRDefault="00FC7FFC" w:rsidP="00E65148">
      <w:pPr>
        <w:shd w:val="clear" w:color="auto" w:fill="FFFFFF"/>
        <w:spacing w:after="0" w:line="240" w:lineRule="auto"/>
        <w:textAlignment w:val="baseline"/>
        <w:outlineLvl w:val="2"/>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v:rect id="_x0000_i1029" style="width:472.5pt;height:.05pt" o:hralign="center" o:hrstd="t" o:hrnoshade="t" o:hr="t" fillcolor="#444" stroked="f"/>
        </w:pict>
      </w:r>
    </w:p>
    <w:p w:rsidR="003331C7" w:rsidRPr="008265F2" w:rsidRDefault="00744AD6" w:rsidP="00107E90">
      <w:pPr>
        <w:pStyle w:val="Heading2"/>
        <w:spacing w:before="0"/>
        <w:rPr>
          <w:rFonts w:ascii="Arial" w:hAnsi="Arial" w:cs="Arial"/>
          <w:sz w:val="20"/>
          <w:szCs w:val="20"/>
        </w:rPr>
      </w:pPr>
      <w:r w:rsidRPr="008265F2">
        <w:rPr>
          <w:rFonts w:ascii="Arial" w:hAnsi="Arial" w:cs="Arial"/>
          <w:sz w:val="20"/>
          <w:szCs w:val="20"/>
        </w:rPr>
        <w:t>ACADEMIC REQUIREMENTS AND GRADING</w:t>
      </w:r>
    </w:p>
    <w:p w:rsidR="00084502" w:rsidRPr="00405B41" w:rsidRDefault="00146228" w:rsidP="00405B41">
      <w:pPr>
        <w:pStyle w:val="Heading3"/>
        <w:spacing w:before="0" w:after="240"/>
        <w:rPr>
          <w:rFonts w:ascii="Arial" w:hAnsi="Arial" w:cs="Arial"/>
          <w:sz w:val="20"/>
          <w:szCs w:val="20"/>
        </w:rPr>
      </w:pPr>
      <w:r w:rsidRPr="008265F2">
        <w:rPr>
          <w:rFonts w:ascii="Arial" w:hAnsi="Arial" w:cs="Arial"/>
          <w:sz w:val="20"/>
          <w:szCs w:val="20"/>
        </w:rPr>
        <w:t>Assignments</w:t>
      </w:r>
    </w:p>
    <w:p w:rsidR="00084502" w:rsidRPr="00F37A27" w:rsidRDefault="00084502" w:rsidP="00084502">
      <w:pPr>
        <w:spacing w:after="0" w:line="240" w:lineRule="auto"/>
        <w:rPr>
          <w:sz w:val="20"/>
          <w:szCs w:val="20"/>
        </w:rPr>
      </w:pPr>
      <w:r w:rsidRPr="00F37A27">
        <w:rPr>
          <w:sz w:val="20"/>
          <w:szCs w:val="20"/>
        </w:rPr>
        <w:t xml:space="preserve">The course will be conducted as a seminar that features discussion, application of learning, and active participation. Attendance is required for each zoom class session unless an excused absence is obtained prior to class.  During class time, students are expected to engage in discussion of the assigned readings, work in groups on </w:t>
      </w:r>
      <w:r w:rsidR="00F37A27">
        <w:rPr>
          <w:sz w:val="20"/>
          <w:szCs w:val="20"/>
        </w:rPr>
        <w:t>project activities</w:t>
      </w:r>
      <w:r w:rsidRPr="00F37A27">
        <w:rPr>
          <w:sz w:val="20"/>
          <w:szCs w:val="20"/>
        </w:rPr>
        <w:t xml:space="preserve"> and provide project updates as assigned.</w:t>
      </w:r>
    </w:p>
    <w:p w:rsidR="00084502" w:rsidRPr="00F37A27" w:rsidRDefault="00084502" w:rsidP="00131A0B">
      <w:pPr>
        <w:spacing w:after="0" w:line="240" w:lineRule="auto"/>
        <w:contextualSpacing/>
        <w:rPr>
          <w:i/>
          <w:sz w:val="20"/>
          <w:szCs w:val="20"/>
        </w:rPr>
      </w:pPr>
      <w:r w:rsidRPr="00F37A27">
        <w:rPr>
          <w:i/>
          <w:sz w:val="20"/>
          <w:szCs w:val="20"/>
        </w:rPr>
        <w:t xml:space="preserve"> </w:t>
      </w:r>
    </w:p>
    <w:p w:rsidR="00131A0B" w:rsidRPr="00F37A27" w:rsidRDefault="00084502" w:rsidP="00131A0B">
      <w:pPr>
        <w:spacing w:line="240" w:lineRule="auto"/>
        <w:rPr>
          <w:sz w:val="20"/>
          <w:szCs w:val="20"/>
        </w:rPr>
      </w:pPr>
      <w:r w:rsidRPr="00F37A27">
        <w:rPr>
          <w:i/>
          <w:sz w:val="20"/>
          <w:szCs w:val="20"/>
        </w:rPr>
        <w:t>Participation in Class Discussion:</w:t>
      </w:r>
      <w:r w:rsidRPr="00F37A27">
        <w:rPr>
          <w:sz w:val="20"/>
          <w:szCs w:val="20"/>
        </w:rPr>
        <w:t xml:space="preserve"> </w:t>
      </w:r>
      <w:r w:rsidR="00CC00F6" w:rsidRPr="00F37A27">
        <w:rPr>
          <w:sz w:val="20"/>
          <w:szCs w:val="20"/>
        </w:rPr>
        <w:t xml:space="preserve">60 </w:t>
      </w:r>
      <w:r w:rsidRPr="00F37A27">
        <w:rPr>
          <w:sz w:val="20"/>
          <w:szCs w:val="20"/>
        </w:rPr>
        <w:t>points (</w:t>
      </w:r>
      <w:r w:rsidR="00CC00F6" w:rsidRPr="00F37A27">
        <w:rPr>
          <w:sz w:val="20"/>
          <w:szCs w:val="20"/>
        </w:rPr>
        <w:t>20</w:t>
      </w:r>
      <w:r w:rsidRPr="00F37A27">
        <w:rPr>
          <w:sz w:val="20"/>
          <w:szCs w:val="20"/>
        </w:rPr>
        <w:t>% of grade)</w:t>
      </w:r>
    </w:p>
    <w:p w:rsidR="00131A0B" w:rsidRPr="00F37A27" w:rsidRDefault="00084502" w:rsidP="00131A0B">
      <w:pPr>
        <w:spacing w:line="240" w:lineRule="auto"/>
        <w:rPr>
          <w:sz w:val="20"/>
          <w:szCs w:val="20"/>
        </w:rPr>
      </w:pPr>
      <w:r w:rsidRPr="00F37A27">
        <w:rPr>
          <w:rFonts w:cs="Arial"/>
          <w:sz w:val="20"/>
          <w:szCs w:val="20"/>
        </w:rPr>
        <w:t>Students are responsible for the readings in advance and will need to participate in class discussions about the readings</w:t>
      </w:r>
      <w:r w:rsidR="004B6AAC" w:rsidRPr="00F37A27">
        <w:rPr>
          <w:rFonts w:cs="Arial"/>
          <w:sz w:val="20"/>
          <w:szCs w:val="20"/>
        </w:rPr>
        <w:t xml:space="preserve"> and course concepts. Students are also expected to complete weekly assignments. </w:t>
      </w:r>
      <w:r w:rsidRPr="00F37A27">
        <w:rPr>
          <w:rFonts w:cs="Arial"/>
          <w:sz w:val="20"/>
          <w:szCs w:val="20"/>
        </w:rPr>
        <w:t xml:space="preserve">There will be points awarded </w:t>
      </w:r>
      <w:r w:rsidR="004B6AAC" w:rsidRPr="00F37A27">
        <w:rPr>
          <w:rFonts w:cs="Arial"/>
          <w:sz w:val="20"/>
          <w:szCs w:val="20"/>
        </w:rPr>
        <w:t xml:space="preserve">for each assignment and associated class participation. </w:t>
      </w:r>
      <w:r w:rsidR="00F37A27">
        <w:rPr>
          <w:rFonts w:cs="Arial"/>
          <w:sz w:val="20"/>
          <w:szCs w:val="20"/>
        </w:rPr>
        <w:t xml:space="preserve"> Weekly class assignments are associated with the required grant proposal and are meant to help you prepare sections of the grant and obtain peer and instructor feedback on your grant sections. </w:t>
      </w:r>
      <w:r w:rsidRPr="00F37A27">
        <w:rPr>
          <w:rFonts w:cs="Arial"/>
          <w:sz w:val="20"/>
          <w:szCs w:val="20"/>
        </w:rPr>
        <w:t xml:space="preserve"> [Note, </w:t>
      </w:r>
      <w:r w:rsidR="004B6AAC" w:rsidRPr="00F37A27">
        <w:rPr>
          <w:rFonts w:cs="Arial"/>
          <w:iCs/>
          <w:sz w:val="20"/>
          <w:szCs w:val="20"/>
        </w:rPr>
        <w:t>you may have one excused absence without penalty;</w:t>
      </w:r>
      <w:r w:rsidR="004B6AAC" w:rsidRPr="00F37A27">
        <w:rPr>
          <w:rFonts w:cs="Arial"/>
          <w:i/>
          <w:iCs/>
          <w:sz w:val="20"/>
          <w:szCs w:val="20"/>
        </w:rPr>
        <w:t xml:space="preserve"> </w:t>
      </w:r>
      <w:r w:rsidRPr="00F37A27">
        <w:rPr>
          <w:rFonts w:cs="Arial"/>
          <w:sz w:val="20"/>
          <w:szCs w:val="20"/>
        </w:rPr>
        <w:t xml:space="preserve">there are 13 opportunities at </w:t>
      </w:r>
      <w:r w:rsidR="004B6AAC" w:rsidRPr="00F37A27">
        <w:rPr>
          <w:rFonts w:cs="Arial"/>
          <w:sz w:val="20"/>
          <w:szCs w:val="20"/>
        </w:rPr>
        <w:t>4.6</w:t>
      </w:r>
      <w:r w:rsidRPr="00F37A27">
        <w:rPr>
          <w:rFonts w:cs="Arial"/>
          <w:sz w:val="20"/>
          <w:szCs w:val="20"/>
        </w:rPr>
        <w:t xml:space="preserve"> points each week).</w:t>
      </w:r>
    </w:p>
    <w:p w:rsidR="00131A0B" w:rsidRPr="00F37A27" w:rsidRDefault="00084502" w:rsidP="00131A0B">
      <w:pPr>
        <w:spacing w:line="240" w:lineRule="auto"/>
        <w:rPr>
          <w:rFonts w:cs="Arial"/>
          <w:sz w:val="20"/>
          <w:szCs w:val="20"/>
        </w:rPr>
      </w:pPr>
      <w:r w:rsidRPr="00F37A27">
        <w:rPr>
          <w:rFonts w:cs="Arial"/>
          <w:i/>
          <w:sz w:val="20"/>
          <w:szCs w:val="20"/>
        </w:rPr>
        <w:t>Group Project – Implementation of Health Promotion Project:</w:t>
      </w:r>
      <w:r w:rsidRPr="00F37A27">
        <w:rPr>
          <w:rFonts w:cs="Arial"/>
          <w:sz w:val="20"/>
          <w:szCs w:val="20"/>
        </w:rPr>
        <w:t xml:space="preserve"> 75 points (25% of grade)</w:t>
      </w:r>
    </w:p>
    <w:p w:rsidR="00084502" w:rsidRPr="00F37A27" w:rsidRDefault="00084502" w:rsidP="00131A0B">
      <w:pPr>
        <w:spacing w:line="240" w:lineRule="auto"/>
        <w:rPr>
          <w:rFonts w:cs="Arial"/>
          <w:sz w:val="20"/>
          <w:szCs w:val="20"/>
        </w:rPr>
      </w:pPr>
      <w:r w:rsidRPr="00F37A27">
        <w:rPr>
          <w:rFonts w:cs="Arial"/>
          <w:sz w:val="20"/>
          <w:szCs w:val="20"/>
        </w:rPr>
        <w:t xml:space="preserve">In groups, students will plan a health promotion project and implement it during the semester.  This project may build upon work students have previously done.  During class sessions, students will have time to work on planning steps to develop and implement the project. </w:t>
      </w:r>
      <w:r w:rsidR="003D49EA" w:rsidRPr="00F37A27">
        <w:rPr>
          <w:rFonts w:cs="Arial"/>
          <w:sz w:val="20"/>
          <w:szCs w:val="20"/>
        </w:rPr>
        <w:t>The Canvas course site has milestones for completion and</w:t>
      </w:r>
      <w:r w:rsidR="00F37A27">
        <w:rPr>
          <w:rFonts w:cs="Arial"/>
          <w:sz w:val="20"/>
          <w:szCs w:val="20"/>
        </w:rPr>
        <w:t xml:space="preserve"> each week a brief project progress report is due to help guide the group with its work and provide opportunity for instructor input and feedback.  </w:t>
      </w:r>
    </w:p>
    <w:p w:rsidR="00084502" w:rsidRPr="00F37A27" w:rsidRDefault="00084502" w:rsidP="00131A0B">
      <w:pPr>
        <w:spacing w:after="0" w:line="240" w:lineRule="auto"/>
        <w:contextualSpacing/>
        <w:rPr>
          <w:rFonts w:cs="Arial"/>
          <w:sz w:val="20"/>
          <w:szCs w:val="20"/>
        </w:rPr>
      </w:pPr>
      <w:r w:rsidRPr="00F37A27">
        <w:rPr>
          <w:rFonts w:cs="Arial"/>
          <w:sz w:val="20"/>
          <w:szCs w:val="20"/>
        </w:rPr>
        <w:t>The class project presentation should be in PowerPoint and contain the following elements:</w:t>
      </w:r>
    </w:p>
    <w:p w:rsidR="00084502" w:rsidRPr="00F37A27" w:rsidRDefault="00084502" w:rsidP="00131A0B">
      <w:pPr>
        <w:pStyle w:val="ListParagraph"/>
        <w:numPr>
          <w:ilvl w:val="0"/>
          <w:numId w:val="8"/>
        </w:numPr>
        <w:spacing w:after="0" w:line="240" w:lineRule="auto"/>
        <w:rPr>
          <w:rFonts w:cs="Arial"/>
          <w:sz w:val="20"/>
          <w:szCs w:val="20"/>
        </w:rPr>
      </w:pPr>
      <w:r w:rsidRPr="00F37A27">
        <w:rPr>
          <w:rFonts w:cs="Arial"/>
          <w:sz w:val="20"/>
          <w:szCs w:val="20"/>
        </w:rPr>
        <w:t>Group Member Names and Project Title</w:t>
      </w:r>
    </w:p>
    <w:p w:rsidR="00084502" w:rsidRPr="00F37A27" w:rsidRDefault="00084502" w:rsidP="00131A0B">
      <w:pPr>
        <w:pStyle w:val="ListParagraph"/>
        <w:numPr>
          <w:ilvl w:val="0"/>
          <w:numId w:val="8"/>
        </w:numPr>
        <w:spacing w:after="0" w:line="240" w:lineRule="auto"/>
        <w:rPr>
          <w:rFonts w:cs="Arial"/>
          <w:sz w:val="20"/>
          <w:szCs w:val="20"/>
        </w:rPr>
      </w:pPr>
      <w:r w:rsidRPr="00F37A27">
        <w:rPr>
          <w:rFonts w:cs="Arial"/>
          <w:sz w:val="20"/>
          <w:szCs w:val="20"/>
        </w:rPr>
        <w:t>Background of project importance/need and theoretical framework</w:t>
      </w:r>
    </w:p>
    <w:p w:rsidR="00084502" w:rsidRPr="00F37A27" w:rsidRDefault="00084502" w:rsidP="00131A0B">
      <w:pPr>
        <w:pStyle w:val="ListParagraph"/>
        <w:numPr>
          <w:ilvl w:val="0"/>
          <w:numId w:val="8"/>
        </w:numPr>
        <w:spacing w:after="0" w:line="240" w:lineRule="auto"/>
        <w:rPr>
          <w:rFonts w:cs="Arial"/>
          <w:sz w:val="20"/>
          <w:szCs w:val="20"/>
        </w:rPr>
      </w:pPr>
      <w:r w:rsidRPr="00F37A27">
        <w:rPr>
          <w:rFonts w:cs="Arial"/>
          <w:sz w:val="20"/>
          <w:szCs w:val="20"/>
        </w:rPr>
        <w:t>Project purpose</w:t>
      </w:r>
    </w:p>
    <w:p w:rsidR="00084502" w:rsidRPr="00F37A27" w:rsidRDefault="00084502" w:rsidP="00131A0B">
      <w:pPr>
        <w:pStyle w:val="ListParagraph"/>
        <w:numPr>
          <w:ilvl w:val="0"/>
          <w:numId w:val="8"/>
        </w:numPr>
        <w:spacing w:after="0" w:line="240" w:lineRule="auto"/>
        <w:rPr>
          <w:rFonts w:cs="Arial"/>
          <w:sz w:val="20"/>
          <w:szCs w:val="20"/>
        </w:rPr>
      </w:pPr>
      <w:r w:rsidRPr="00F37A27">
        <w:rPr>
          <w:rFonts w:cs="Arial"/>
          <w:sz w:val="20"/>
          <w:szCs w:val="20"/>
        </w:rPr>
        <w:t xml:space="preserve">Project method </w:t>
      </w:r>
    </w:p>
    <w:p w:rsidR="00084502" w:rsidRPr="00F37A27" w:rsidRDefault="00084502" w:rsidP="00131A0B">
      <w:pPr>
        <w:pStyle w:val="ListParagraph"/>
        <w:numPr>
          <w:ilvl w:val="0"/>
          <w:numId w:val="8"/>
        </w:numPr>
        <w:spacing w:after="0" w:line="240" w:lineRule="auto"/>
        <w:rPr>
          <w:rFonts w:cs="Arial"/>
          <w:sz w:val="20"/>
          <w:szCs w:val="20"/>
        </w:rPr>
      </w:pPr>
      <w:r w:rsidRPr="00F37A27">
        <w:rPr>
          <w:rFonts w:cs="Arial"/>
          <w:sz w:val="20"/>
          <w:szCs w:val="20"/>
        </w:rPr>
        <w:t>Evaluation results (Process or Outcome)</w:t>
      </w:r>
    </w:p>
    <w:p w:rsidR="00084502" w:rsidRPr="00F37A27" w:rsidRDefault="00084502" w:rsidP="00084502">
      <w:pPr>
        <w:pStyle w:val="ListParagraph"/>
        <w:numPr>
          <w:ilvl w:val="0"/>
          <w:numId w:val="8"/>
        </w:numPr>
        <w:spacing w:after="0" w:line="240" w:lineRule="auto"/>
        <w:rPr>
          <w:rFonts w:cs="Arial"/>
          <w:sz w:val="20"/>
          <w:szCs w:val="20"/>
        </w:rPr>
      </w:pPr>
      <w:r w:rsidRPr="00F37A27">
        <w:rPr>
          <w:rFonts w:cs="Arial"/>
          <w:sz w:val="20"/>
          <w:szCs w:val="20"/>
        </w:rPr>
        <w:t>Conclusions</w:t>
      </w:r>
    </w:p>
    <w:p w:rsidR="00084502" w:rsidRPr="00F37A27" w:rsidRDefault="00084502" w:rsidP="00084502">
      <w:pPr>
        <w:pStyle w:val="ListParagraph"/>
        <w:numPr>
          <w:ilvl w:val="0"/>
          <w:numId w:val="8"/>
        </w:numPr>
        <w:spacing w:after="0" w:line="240" w:lineRule="auto"/>
        <w:rPr>
          <w:rFonts w:cs="Arial"/>
          <w:sz w:val="20"/>
          <w:szCs w:val="20"/>
        </w:rPr>
      </w:pPr>
      <w:r w:rsidRPr="00F37A27">
        <w:rPr>
          <w:rFonts w:cs="Arial"/>
          <w:sz w:val="20"/>
          <w:szCs w:val="20"/>
        </w:rPr>
        <w:t>Implications of findings</w:t>
      </w:r>
    </w:p>
    <w:p w:rsidR="00084502" w:rsidRPr="00F37A27" w:rsidRDefault="00084502" w:rsidP="00084502">
      <w:pPr>
        <w:pStyle w:val="ListParagraph"/>
        <w:numPr>
          <w:ilvl w:val="0"/>
          <w:numId w:val="8"/>
        </w:numPr>
        <w:spacing w:after="0" w:line="240" w:lineRule="auto"/>
        <w:rPr>
          <w:rFonts w:cs="Arial"/>
          <w:sz w:val="20"/>
          <w:szCs w:val="20"/>
        </w:rPr>
      </w:pPr>
      <w:r w:rsidRPr="00F37A27">
        <w:rPr>
          <w:rFonts w:cs="Arial"/>
          <w:sz w:val="20"/>
          <w:szCs w:val="20"/>
        </w:rPr>
        <w:lastRenderedPageBreak/>
        <w:t>Lessons learned from conducting the project</w:t>
      </w:r>
      <w:r w:rsidRPr="00F37A27">
        <w:rPr>
          <w:rFonts w:cs="Arial"/>
          <w:sz w:val="20"/>
          <w:szCs w:val="20"/>
        </w:rPr>
        <w:br/>
      </w:r>
    </w:p>
    <w:p w:rsidR="00084502" w:rsidRPr="00F37A27" w:rsidRDefault="00084502" w:rsidP="00084502">
      <w:pPr>
        <w:spacing w:line="240" w:lineRule="auto"/>
        <w:contextualSpacing/>
        <w:rPr>
          <w:rFonts w:eastAsia="Times New Roman" w:cs="Arial"/>
          <w:sz w:val="20"/>
          <w:szCs w:val="20"/>
        </w:rPr>
      </w:pPr>
      <w:r w:rsidRPr="00F37A27">
        <w:rPr>
          <w:rFonts w:eastAsia="Times New Roman" w:cs="Arial"/>
          <w:sz w:val="20"/>
          <w:szCs w:val="20"/>
        </w:rPr>
        <w:t>The PowerPoint presentation should be no more than 10 minutes in length</w:t>
      </w:r>
      <w:r w:rsidR="00F37A27">
        <w:rPr>
          <w:rFonts w:eastAsia="Times New Roman" w:cs="Arial"/>
          <w:sz w:val="20"/>
          <w:szCs w:val="20"/>
        </w:rPr>
        <w:t xml:space="preserve"> and must be recorded and submitted as an assignment in Canvas</w:t>
      </w:r>
      <w:r w:rsidRPr="00F37A27">
        <w:rPr>
          <w:rFonts w:eastAsia="Times New Roman" w:cs="Arial"/>
          <w:sz w:val="20"/>
          <w:szCs w:val="20"/>
        </w:rPr>
        <w:t xml:space="preserve">.  All group members must participate in the presentation. </w:t>
      </w:r>
    </w:p>
    <w:p w:rsidR="00084502" w:rsidRPr="00F37A27" w:rsidRDefault="00084502" w:rsidP="00084502">
      <w:pPr>
        <w:spacing w:after="0" w:line="240" w:lineRule="auto"/>
        <w:contextualSpacing/>
        <w:rPr>
          <w:i/>
          <w:sz w:val="20"/>
          <w:szCs w:val="20"/>
        </w:rPr>
      </w:pPr>
    </w:p>
    <w:p w:rsidR="00084502" w:rsidRPr="00F37A27" w:rsidRDefault="00084502" w:rsidP="00084502">
      <w:pPr>
        <w:spacing w:after="0" w:line="240" w:lineRule="auto"/>
        <w:contextualSpacing/>
        <w:rPr>
          <w:sz w:val="20"/>
          <w:szCs w:val="20"/>
        </w:rPr>
      </w:pPr>
      <w:r w:rsidRPr="00F37A27">
        <w:rPr>
          <w:i/>
          <w:sz w:val="20"/>
          <w:szCs w:val="20"/>
        </w:rPr>
        <w:t>Quizzes:</w:t>
      </w:r>
      <w:r w:rsidRPr="00F37A27">
        <w:rPr>
          <w:sz w:val="20"/>
          <w:szCs w:val="20"/>
        </w:rPr>
        <w:t xml:space="preserve">  </w:t>
      </w:r>
      <w:r w:rsidR="00CC00F6" w:rsidRPr="00F37A27">
        <w:rPr>
          <w:sz w:val="20"/>
          <w:szCs w:val="20"/>
        </w:rPr>
        <w:t>30</w:t>
      </w:r>
      <w:r w:rsidRPr="00F37A27">
        <w:rPr>
          <w:sz w:val="20"/>
          <w:szCs w:val="20"/>
        </w:rPr>
        <w:t xml:space="preserve"> points per each quiz (10% of grade per quiz; </w:t>
      </w:r>
      <w:r w:rsidR="00CC00F6" w:rsidRPr="00F37A27">
        <w:rPr>
          <w:sz w:val="20"/>
          <w:szCs w:val="20"/>
        </w:rPr>
        <w:t>60</w:t>
      </w:r>
      <w:r w:rsidRPr="00F37A27">
        <w:rPr>
          <w:sz w:val="20"/>
          <w:szCs w:val="20"/>
        </w:rPr>
        <w:t xml:space="preserve"> points total for both quizzes and 20% of overall grade)</w:t>
      </w:r>
    </w:p>
    <w:p w:rsidR="00084502" w:rsidRPr="00F37A27" w:rsidRDefault="00084502" w:rsidP="00084502">
      <w:pPr>
        <w:spacing w:after="0" w:line="240" w:lineRule="auto"/>
        <w:contextualSpacing/>
        <w:rPr>
          <w:sz w:val="20"/>
          <w:szCs w:val="20"/>
        </w:rPr>
      </w:pPr>
      <w:r w:rsidRPr="00F37A27">
        <w:rPr>
          <w:sz w:val="20"/>
          <w:szCs w:val="20"/>
        </w:rPr>
        <w:t>Students are required to complete two quizzes (short answer)</w:t>
      </w:r>
      <w:r w:rsidR="00F37A27">
        <w:rPr>
          <w:sz w:val="20"/>
          <w:szCs w:val="20"/>
        </w:rPr>
        <w:t xml:space="preserve"> online</w:t>
      </w:r>
      <w:r w:rsidRPr="00F37A27">
        <w:rPr>
          <w:sz w:val="20"/>
          <w:szCs w:val="20"/>
        </w:rPr>
        <w:t>.  Quiz questions will be drawn from each of the assigned chapters; specific chapters for each quiz are listed in the syllabus.  The quizzes will be administered on-line and dates when quizzes are available will be during the week indicated in the syllabus, discussed in class and post in Canvas.</w:t>
      </w:r>
    </w:p>
    <w:p w:rsidR="00084502" w:rsidRPr="00F37A27" w:rsidRDefault="00084502" w:rsidP="00084502">
      <w:pPr>
        <w:spacing w:after="0" w:line="240" w:lineRule="auto"/>
        <w:contextualSpacing/>
        <w:rPr>
          <w:i/>
          <w:sz w:val="20"/>
          <w:szCs w:val="20"/>
        </w:rPr>
      </w:pPr>
    </w:p>
    <w:p w:rsidR="00084502" w:rsidRPr="00F37A27" w:rsidRDefault="00084502" w:rsidP="00084502">
      <w:pPr>
        <w:spacing w:after="0" w:line="240" w:lineRule="auto"/>
        <w:contextualSpacing/>
        <w:rPr>
          <w:sz w:val="20"/>
          <w:szCs w:val="20"/>
        </w:rPr>
      </w:pPr>
      <w:r w:rsidRPr="00F37A27">
        <w:rPr>
          <w:i/>
          <w:sz w:val="20"/>
          <w:szCs w:val="20"/>
        </w:rPr>
        <w:t>Public Health Planning Proposal:</w:t>
      </w:r>
      <w:r w:rsidRPr="00F37A27">
        <w:rPr>
          <w:sz w:val="20"/>
          <w:szCs w:val="20"/>
        </w:rPr>
        <w:t xml:space="preserve"> 105 points </w:t>
      </w:r>
      <w:proofErr w:type="gramStart"/>
      <w:r w:rsidRPr="00F37A27">
        <w:rPr>
          <w:sz w:val="20"/>
          <w:szCs w:val="20"/>
        </w:rPr>
        <w:t>total</w:t>
      </w:r>
      <w:proofErr w:type="gramEnd"/>
      <w:r w:rsidRPr="00F37A27">
        <w:rPr>
          <w:sz w:val="20"/>
          <w:szCs w:val="20"/>
        </w:rPr>
        <w:t xml:space="preserve"> (35% of grade)</w:t>
      </w:r>
    </w:p>
    <w:p w:rsidR="00084502" w:rsidRPr="00F37A27" w:rsidRDefault="00084502" w:rsidP="00084502">
      <w:pPr>
        <w:spacing w:after="0" w:line="240" w:lineRule="auto"/>
        <w:contextualSpacing/>
        <w:rPr>
          <w:sz w:val="20"/>
          <w:szCs w:val="20"/>
        </w:rPr>
      </w:pPr>
      <w:r w:rsidRPr="00F37A27">
        <w:rPr>
          <w:sz w:val="20"/>
          <w:szCs w:val="20"/>
        </w:rPr>
        <w:t xml:space="preserve">Students are expected to write a Public Health Planning grant per the class instructions.  The grant template is from an AETNA Cultivating Healthy Communities 2018 Grant program and students are expected to complete items in both the Stage 1 and Stage 2 requirements. </w:t>
      </w:r>
      <w:r w:rsidR="00CC00F6" w:rsidRPr="00F37A27">
        <w:rPr>
          <w:sz w:val="20"/>
          <w:szCs w:val="20"/>
        </w:rPr>
        <w:t xml:space="preserve">Individual class assignments will provide milestones for grant work.  </w:t>
      </w:r>
      <w:r w:rsidRPr="00F37A27">
        <w:rPr>
          <w:sz w:val="20"/>
          <w:szCs w:val="20"/>
        </w:rPr>
        <w:t xml:space="preserve">Students are to follow grant instructions and to prepare the final document with the RFP headings in a Word document.  </w:t>
      </w:r>
    </w:p>
    <w:p w:rsidR="00BB69FF" w:rsidRPr="00F37A27" w:rsidRDefault="00084502" w:rsidP="00CC00F6">
      <w:pPr>
        <w:spacing w:after="0" w:line="240" w:lineRule="auto"/>
        <w:contextualSpacing/>
        <w:rPr>
          <w:sz w:val="20"/>
          <w:szCs w:val="20"/>
        </w:rPr>
      </w:pPr>
      <w:r w:rsidRPr="00F37A27">
        <w:rPr>
          <w:b/>
          <w:sz w:val="20"/>
          <w:szCs w:val="20"/>
        </w:rPr>
        <w:t xml:space="preserve">Project proposals are due </w:t>
      </w:r>
      <w:r w:rsidR="004B6AAC" w:rsidRPr="00F37A27">
        <w:rPr>
          <w:b/>
          <w:sz w:val="20"/>
          <w:szCs w:val="20"/>
        </w:rPr>
        <w:t>Monday</w:t>
      </w:r>
      <w:r w:rsidRPr="00F37A27">
        <w:rPr>
          <w:b/>
          <w:sz w:val="20"/>
          <w:szCs w:val="20"/>
        </w:rPr>
        <w:t>, December 1</w:t>
      </w:r>
      <w:r w:rsidR="00314ECE">
        <w:rPr>
          <w:b/>
          <w:sz w:val="20"/>
          <w:szCs w:val="20"/>
        </w:rPr>
        <w:t>3</w:t>
      </w:r>
      <w:r w:rsidRPr="00F37A27">
        <w:rPr>
          <w:b/>
          <w:sz w:val="20"/>
          <w:szCs w:val="20"/>
        </w:rPr>
        <w:t>th</w:t>
      </w:r>
      <w:r w:rsidR="0036734D" w:rsidRPr="00F37A27">
        <w:rPr>
          <w:b/>
          <w:sz w:val="20"/>
          <w:szCs w:val="20"/>
        </w:rPr>
        <w:t xml:space="preserve"> by 11:59 </w:t>
      </w:r>
      <w:r w:rsidRPr="00F37A27">
        <w:rPr>
          <w:b/>
          <w:sz w:val="20"/>
          <w:szCs w:val="20"/>
        </w:rPr>
        <w:t xml:space="preserve">PM in Canvas.  Proposals received after the deadline will have 10 points for every </w:t>
      </w:r>
      <w:proofErr w:type="gramStart"/>
      <w:r w:rsidRPr="00F37A27">
        <w:rPr>
          <w:b/>
          <w:sz w:val="20"/>
          <w:szCs w:val="20"/>
        </w:rPr>
        <w:t>24 hour</w:t>
      </w:r>
      <w:proofErr w:type="gramEnd"/>
      <w:r w:rsidRPr="00F37A27">
        <w:rPr>
          <w:b/>
          <w:sz w:val="20"/>
          <w:szCs w:val="20"/>
        </w:rPr>
        <w:t xml:space="preserve"> period that passes after the deadline. </w:t>
      </w:r>
    </w:p>
    <w:p w:rsidR="00F46B17" w:rsidRPr="00F37A27" w:rsidRDefault="00F27C9B" w:rsidP="00405B41">
      <w:pPr>
        <w:pStyle w:val="Heading3"/>
        <w:rPr>
          <w:rFonts w:ascii="Arial" w:hAnsi="Arial" w:cs="Arial"/>
          <w:sz w:val="20"/>
          <w:szCs w:val="20"/>
        </w:rPr>
      </w:pPr>
      <w:r w:rsidRPr="00F37A27">
        <w:rPr>
          <w:rFonts w:ascii="Arial" w:hAnsi="Arial" w:cs="Arial"/>
          <w:sz w:val="20"/>
          <w:szCs w:val="20"/>
        </w:rPr>
        <w:t>Grading</w:t>
      </w:r>
    </w:p>
    <w:tbl>
      <w:tblPr>
        <w:tblStyle w:val="GridTable4-Accent11"/>
        <w:tblW w:w="9435" w:type="dxa"/>
        <w:tblLook w:val="04A0" w:firstRow="1" w:lastRow="0" w:firstColumn="1" w:lastColumn="0" w:noHBand="0" w:noVBand="1"/>
        <w:tblCaption w:val="Assignments and Grading"/>
        <w:tblDescription w:val="Breakdown of Requirements with due dates and points or percentage of grade associated to each assignment."/>
      </w:tblPr>
      <w:tblGrid>
        <w:gridCol w:w="2234"/>
        <w:gridCol w:w="2022"/>
        <w:gridCol w:w="5179"/>
      </w:tblGrid>
      <w:tr w:rsidR="00B5362F" w:rsidRPr="008265F2" w:rsidTr="00BA574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hideMark/>
          </w:tcPr>
          <w:p w:rsidR="00F27C9B" w:rsidRPr="008265F2" w:rsidRDefault="00F27C9B" w:rsidP="00107E90">
            <w:pPr>
              <w:pStyle w:val="Heading4"/>
              <w:outlineLvl w:val="3"/>
              <w:rPr>
                <w:rFonts w:ascii="Arial" w:hAnsi="Arial" w:cs="Arial"/>
                <w:sz w:val="20"/>
                <w:szCs w:val="20"/>
              </w:rPr>
            </w:pPr>
            <w:r w:rsidRPr="008265F2">
              <w:rPr>
                <w:rFonts w:ascii="Arial" w:hAnsi="Arial" w:cs="Arial"/>
                <w:sz w:val="20"/>
                <w:szCs w:val="20"/>
              </w:rPr>
              <w:t>Requirement</w:t>
            </w:r>
          </w:p>
        </w:tc>
        <w:tc>
          <w:tcPr>
            <w:tcW w:w="0" w:type="auto"/>
            <w:hideMark/>
          </w:tcPr>
          <w:p w:rsidR="00F27C9B" w:rsidRPr="008265F2" w:rsidRDefault="00F27C9B" w:rsidP="00107E90">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265F2">
              <w:rPr>
                <w:rFonts w:ascii="Arial" w:hAnsi="Arial" w:cs="Arial"/>
                <w:sz w:val="20"/>
                <w:szCs w:val="20"/>
              </w:rPr>
              <w:t>Due date</w:t>
            </w:r>
          </w:p>
        </w:tc>
        <w:tc>
          <w:tcPr>
            <w:tcW w:w="5179" w:type="dxa"/>
            <w:hideMark/>
          </w:tcPr>
          <w:p w:rsidR="00F27C9B" w:rsidRPr="008265F2" w:rsidRDefault="00D6780E" w:rsidP="00107E90">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265F2">
              <w:rPr>
                <w:rFonts w:ascii="Arial" w:hAnsi="Arial" w:cs="Arial"/>
                <w:sz w:val="20"/>
                <w:szCs w:val="20"/>
              </w:rPr>
              <w:t>Points or % of final grade (% must sum to 100%)</w:t>
            </w:r>
          </w:p>
        </w:tc>
      </w:tr>
      <w:tr w:rsidR="00B5362F" w:rsidRPr="008265F2" w:rsidTr="0010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7C9B" w:rsidRPr="008265F2" w:rsidRDefault="00A323D9" w:rsidP="00107E90">
            <w:pPr>
              <w:rPr>
                <w:rFonts w:ascii="Arial" w:hAnsi="Arial" w:cs="Arial"/>
                <w:sz w:val="20"/>
                <w:szCs w:val="20"/>
              </w:rPr>
            </w:pPr>
            <w:r>
              <w:rPr>
                <w:rFonts w:ascii="Arial" w:hAnsi="Arial" w:cs="Arial"/>
                <w:sz w:val="20"/>
                <w:szCs w:val="20"/>
              </w:rPr>
              <w:t>Class Participation</w:t>
            </w:r>
          </w:p>
        </w:tc>
        <w:tc>
          <w:tcPr>
            <w:tcW w:w="0" w:type="auto"/>
            <w:hideMark/>
          </w:tcPr>
          <w:p w:rsidR="00F27C9B" w:rsidRPr="008265F2" w:rsidRDefault="00A323D9"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Each class</w:t>
            </w:r>
          </w:p>
        </w:tc>
        <w:tc>
          <w:tcPr>
            <w:tcW w:w="5179" w:type="dxa"/>
            <w:hideMark/>
          </w:tcPr>
          <w:p w:rsidR="00F27C9B" w:rsidRPr="008265F2" w:rsidRDefault="00BB69FF"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 xml:space="preserve"> </w:t>
            </w:r>
            <w:r w:rsidR="00CC00F6">
              <w:rPr>
                <w:rFonts w:ascii="Arial" w:hAnsi="Arial" w:cs="Arial"/>
                <w:sz w:val="20"/>
                <w:szCs w:val="20"/>
              </w:rPr>
              <w:t>60</w:t>
            </w:r>
            <w:r w:rsidR="00A323D9">
              <w:rPr>
                <w:rFonts w:ascii="Arial" w:hAnsi="Arial" w:cs="Arial"/>
                <w:sz w:val="20"/>
                <w:szCs w:val="20"/>
              </w:rPr>
              <w:t xml:space="preserve"> (</w:t>
            </w:r>
            <w:r w:rsidR="009E7CBA">
              <w:rPr>
                <w:rFonts w:ascii="Arial" w:hAnsi="Arial" w:cs="Arial"/>
                <w:sz w:val="20"/>
                <w:szCs w:val="20"/>
              </w:rPr>
              <w:t>2</w:t>
            </w:r>
            <w:r w:rsidR="00A323D9">
              <w:rPr>
                <w:rFonts w:ascii="Arial" w:hAnsi="Arial" w:cs="Arial"/>
                <w:sz w:val="20"/>
                <w:szCs w:val="20"/>
              </w:rPr>
              <w:t>0%</w:t>
            </w:r>
            <w:r w:rsidR="00CC00F6">
              <w:rPr>
                <w:rFonts w:ascii="Arial" w:hAnsi="Arial" w:cs="Arial"/>
                <w:sz w:val="20"/>
                <w:szCs w:val="20"/>
              </w:rPr>
              <w:t xml:space="preserve"> of grade</w:t>
            </w:r>
            <w:r w:rsidR="00A323D9">
              <w:rPr>
                <w:rFonts w:ascii="Arial" w:hAnsi="Arial" w:cs="Arial"/>
                <w:sz w:val="20"/>
                <w:szCs w:val="20"/>
              </w:rPr>
              <w:t>)</w:t>
            </w:r>
          </w:p>
        </w:tc>
      </w:tr>
      <w:tr w:rsidR="00B5362F" w:rsidRPr="008265F2" w:rsidTr="00107E90">
        <w:tc>
          <w:tcPr>
            <w:cnfStyle w:val="001000000000" w:firstRow="0" w:lastRow="0" w:firstColumn="1" w:lastColumn="0" w:oddVBand="0" w:evenVBand="0" w:oddHBand="0" w:evenHBand="0" w:firstRowFirstColumn="0" w:firstRowLastColumn="0" w:lastRowFirstColumn="0" w:lastRowLastColumn="0"/>
            <w:tcW w:w="0" w:type="auto"/>
            <w:hideMark/>
          </w:tcPr>
          <w:p w:rsidR="00F27C9B" w:rsidRPr="008265F2" w:rsidRDefault="00084502" w:rsidP="00107E90">
            <w:pPr>
              <w:rPr>
                <w:rFonts w:ascii="Arial" w:hAnsi="Arial" w:cs="Arial"/>
                <w:sz w:val="20"/>
                <w:szCs w:val="20"/>
              </w:rPr>
            </w:pPr>
            <w:r>
              <w:rPr>
                <w:rFonts w:ascii="Arial" w:hAnsi="Arial" w:cs="Arial"/>
                <w:sz w:val="20"/>
                <w:szCs w:val="20"/>
              </w:rPr>
              <w:t>Quiz 1</w:t>
            </w:r>
          </w:p>
        </w:tc>
        <w:tc>
          <w:tcPr>
            <w:tcW w:w="0" w:type="auto"/>
            <w:hideMark/>
          </w:tcPr>
          <w:p w:rsidR="00F27C9B" w:rsidRPr="008265F2" w:rsidRDefault="00084502" w:rsidP="00107E9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Week </w:t>
            </w:r>
            <w:r w:rsidR="00314ECE">
              <w:rPr>
                <w:rFonts w:ascii="Arial" w:hAnsi="Arial" w:cs="Arial"/>
                <w:sz w:val="20"/>
                <w:szCs w:val="20"/>
              </w:rPr>
              <w:t>8 (by 10/17)</w:t>
            </w:r>
          </w:p>
        </w:tc>
        <w:tc>
          <w:tcPr>
            <w:tcW w:w="5179" w:type="dxa"/>
            <w:hideMark/>
          </w:tcPr>
          <w:p w:rsidR="00F27C9B" w:rsidRPr="008265F2" w:rsidRDefault="00BB69FF" w:rsidP="00107E9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65F2">
              <w:rPr>
                <w:rFonts w:ascii="Arial" w:hAnsi="Arial" w:cs="Arial"/>
                <w:sz w:val="20"/>
                <w:szCs w:val="20"/>
              </w:rPr>
              <w:t xml:space="preserve"> </w:t>
            </w:r>
            <w:r w:rsidR="00CC00F6">
              <w:rPr>
                <w:rFonts w:ascii="Arial" w:hAnsi="Arial" w:cs="Arial"/>
                <w:sz w:val="20"/>
                <w:szCs w:val="20"/>
              </w:rPr>
              <w:t>30 (</w:t>
            </w:r>
            <w:r w:rsidR="00084502">
              <w:rPr>
                <w:rFonts w:ascii="Arial" w:hAnsi="Arial" w:cs="Arial"/>
                <w:sz w:val="20"/>
                <w:szCs w:val="20"/>
              </w:rPr>
              <w:t>10%</w:t>
            </w:r>
            <w:r w:rsidR="00CC00F6">
              <w:rPr>
                <w:rFonts w:ascii="Arial" w:hAnsi="Arial" w:cs="Arial"/>
                <w:sz w:val="20"/>
                <w:szCs w:val="20"/>
              </w:rPr>
              <w:t xml:space="preserve"> of grade)</w:t>
            </w:r>
          </w:p>
        </w:tc>
      </w:tr>
      <w:tr w:rsidR="00B5362F" w:rsidRPr="008265F2" w:rsidTr="0010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7C9B" w:rsidRPr="008265F2" w:rsidRDefault="00084502" w:rsidP="00107E90">
            <w:pPr>
              <w:rPr>
                <w:rFonts w:ascii="Arial" w:hAnsi="Arial" w:cs="Arial"/>
                <w:sz w:val="20"/>
                <w:szCs w:val="20"/>
              </w:rPr>
            </w:pPr>
            <w:r>
              <w:rPr>
                <w:rFonts w:ascii="Arial" w:hAnsi="Arial" w:cs="Arial"/>
                <w:sz w:val="20"/>
                <w:szCs w:val="20"/>
              </w:rPr>
              <w:t>Quiz 2</w:t>
            </w:r>
          </w:p>
        </w:tc>
        <w:tc>
          <w:tcPr>
            <w:tcW w:w="0" w:type="auto"/>
            <w:hideMark/>
          </w:tcPr>
          <w:p w:rsidR="00F27C9B" w:rsidRPr="008265F2" w:rsidRDefault="00084502"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Week</w:t>
            </w:r>
            <w:r w:rsidR="00314ECE">
              <w:rPr>
                <w:rFonts w:ascii="Arial" w:hAnsi="Arial" w:cs="Arial"/>
                <w:sz w:val="20"/>
                <w:szCs w:val="20"/>
              </w:rPr>
              <w:t xml:space="preserve"> 15 (by 12/5)</w:t>
            </w:r>
          </w:p>
        </w:tc>
        <w:tc>
          <w:tcPr>
            <w:tcW w:w="5179" w:type="dxa"/>
            <w:hideMark/>
          </w:tcPr>
          <w:p w:rsidR="00F27C9B" w:rsidRPr="008265F2" w:rsidRDefault="00BB69FF"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 xml:space="preserve"> </w:t>
            </w:r>
            <w:r w:rsidR="00CC00F6">
              <w:rPr>
                <w:rFonts w:ascii="Arial" w:hAnsi="Arial" w:cs="Arial"/>
                <w:sz w:val="20"/>
                <w:szCs w:val="20"/>
              </w:rPr>
              <w:t>30 (1</w:t>
            </w:r>
            <w:r w:rsidR="00084502">
              <w:rPr>
                <w:rFonts w:ascii="Arial" w:hAnsi="Arial" w:cs="Arial"/>
                <w:sz w:val="20"/>
                <w:szCs w:val="20"/>
              </w:rPr>
              <w:t>0%</w:t>
            </w:r>
            <w:r w:rsidR="00CC00F6">
              <w:rPr>
                <w:rFonts w:ascii="Arial" w:hAnsi="Arial" w:cs="Arial"/>
                <w:sz w:val="20"/>
                <w:szCs w:val="20"/>
              </w:rPr>
              <w:t xml:space="preserve"> of grade)</w:t>
            </w:r>
          </w:p>
        </w:tc>
      </w:tr>
      <w:tr w:rsidR="00B5362F" w:rsidRPr="008265F2" w:rsidTr="00107E90">
        <w:tc>
          <w:tcPr>
            <w:cnfStyle w:val="001000000000" w:firstRow="0" w:lastRow="0" w:firstColumn="1" w:lastColumn="0" w:oddVBand="0" w:evenVBand="0" w:oddHBand="0" w:evenHBand="0" w:firstRowFirstColumn="0" w:firstRowLastColumn="0" w:lastRowFirstColumn="0" w:lastRowLastColumn="0"/>
            <w:tcW w:w="0" w:type="auto"/>
            <w:hideMark/>
          </w:tcPr>
          <w:p w:rsidR="00F27C9B" w:rsidRPr="008265F2" w:rsidRDefault="00A323D9" w:rsidP="00107E90">
            <w:pPr>
              <w:rPr>
                <w:rFonts w:ascii="Arial" w:hAnsi="Arial" w:cs="Arial"/>
                <w:sz w:val="20"/>
                <w:szCs w:val="20"/>
              </w:rPr>
            </w:pPr>
            <w:r>
              <w:rPr>
                <w:rFonts w:ascii="Arial" w:hAnsi="Arial" w:cs="Arial"/>
                <w:sz w:val="20"/>
                <w:szCs w:val="20"/>
              </w:rPr>
              <w:t>Group Project Presentation</w:t>
            </w:r>
          </w:p>
        </w:tc>
        <w:tc>
          <w:tcPr>
            <w:tcW w:w="0" w:type="auto"/>
            <w:hideMark/>
          </w:tcPr>
          <w:p w:rsidR="00F27C9B" w:rsidRPr="008265F2" w:rsidRDefault="004B6AAC" w:rsidP="00107E9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December </w:t>
            </w:r>
            <w:r w:rsidR="00314ECE">
              <w:rPr>
                <w:rFonts w:ascii="Arial" w:hAnsi="Arial" w:cs="Arial"/>
                <w:sz w:val="20"/>
                <w:szCs w:val="20"/>
              </w:rPr>
              <w:t>2</w:t>
            </w:r>
          </w:p>
        </w:tc>
        <w:tc>
          <w:tcPr>
            <w:tcW w:w="5179" w:type="dxa"/>
            <w:hideMark/>
          </w:tcPr>
          <w:p w:rsidR="00F27C9B" w:rsidRPr="008265F2" w:rsidRDefault="00BB69FF" w:rsidP="00107E9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65F2">
              <w:rPr>
                <w:rFonts w:ascii="Arial" w:hAnsi="Arial" w:cs="Arial"/>
                <w:sz w:val="20"/>
                <w:szCs w:val="20"/>
              </w:rPr>
              <w:t xml:space="preserve"> </w:t>
            </w:r>
            <w:r w:rsidR="00084502">
              <w:rPr>
                <w:rFonts w:ascii="Arial" w:hAnsi="Arial" w:cs="Arial"/>
                <w:sz w:val="20"/>
                <w:szCs w:val="20"/>
              </w:rPr>
              <w:t>75 points (25% of grade)</w:t>
            </w:r>
          </w:p>
        </w:tc>
      </w:tr>
      <w:tr w:rsidR="00B5362F" w:rsidRPr="008265F2" w:rsidTr="00107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27C9B" w:rsidRPr="008265F2" w:rsidRDefault="00084502" w:rsidP="00107E90">
            <w:pPr>
              <w:rPr>
                <w:rFonts w:ascii="Arial" w:hAnsi="Arial" w:cs="Arial"/>
                <w:sz w:val="20"/>
                <w:szCs w:val="20"/>
              </w:rPr>
            </w:pPr>
            <w:r>
              <w:rPr>
                <w:rFonts w:ascii="Arial" w:hAnsi="Arial" w:cs="Arial"/>
                <w:sz w:val="20"/>
                <w:szCs w:val="20"/>
              </w:rPr>
              <w:t>Individual Grant</w:t>
            </w:r>
          </w:p>
        </w:tc>
        <w:tc>
          <w:tcPr>
            <w:tcW w:w="0" w:type="auto"/>
            <w:hideMark/>
          </w:tcPr>
          <w:p w:rsidR="00F27C9B" w:rsidRPr="008265F2" w:rsidRDefault="004B6AAC"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December 1</w:t>
            </w:r>
            <w:r w:rsidR="00314ECE">
              <w:rPr>
                <w:rFonts w:ascii="Arial" w:hAnsi="Arial" w:cs="Arial"/>
                <w:sz w:val="20"/>
                <w:szCs w:val="20"/>
              </w:rPr>
              <w:t>3</w:t>
            </w:r>
            <w:r w:rsidRPr="004B6AAC">
              <w:rPr>
                <w:rFonts w:ascii="Arial" w:hAnsi="Arial" w:cs="Arial"/>
                <w:sz w:val="20"/>
                <w:szCs w:val="20"/>
                <w:vertAlign w:val="superscript"/>
              </w:rPr>
              <w:t>th</w:t>
            </w:r>
            <w:r w:rsidR="0036734D">
              <w:rPr>
                <w:rFonts w:ascii="Arial" w:hAnsi="Arial" w:cs="Arial"/>
                <w:sz w:val="20"/>
                <w:szCs w:val="20"/>
              </w:rPr>
              <w:t xml:space="preserve"> at 11:59 </w:t>
            </w:r>
            <w:r>
              <w:rPr>
                <w:rFonts w:ascii="Arial" w:hAnsi="Arial" w:cs="Arial"/>
                <w:sz w:val="20"/>
                <w:szCs w:val="20"/>
              </w:rPr>
              <w:t>PM</w:t>
            </w:r>
          </w:p>
        </w:tc>
        <w:tc>
          <w:tcPr>
            <w:tcW w:w="5179" w:type="dxa"/>
            <w:hideMark/>
          </w:tcPr>
          <w:p w:rsidR="00F27C9B" w:rsidRPr="008265F2" w:rsidRDefault="00BB69FF"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 xml:space="preserve"> </w:t>
            </w:r>
            <w:r w:rsidR="00084502">
              <w:rPr>
                <w:rFonts w:ascii="Arial" w:hAnsi="Arial" w:cs="Arial"/>
                <w:sz w:val="20"/>
                <w:szCs w:val="20"/>
              </w:rPr>
              <w:t>105 points (35% of grade)</w:t>
            </w:r>
          </w:p>
        </w:tc>
      </w:tr>
    </w:tbl>
    <w:p w:rsidR="00F27C9B" w:rsidRPr="008265F2" w:rsidRDefault="00E65148" w:rsidP="00FB1F63">
      <w:pPr>
        <w:spacing w:before="240" w:after="0"/>
        <w:rPr>
          <w:rFonts w:ascii="Arial" w:hAnsi="Arial" w:cs="Arial"/>
          <w:sz w:val="20"/>
          <w:szCs w:val="20"/>
        </w:rPr>
      </w:pPr>
      <w:r w:rsidRPr="008265F2">
        <w:rPr>
          <w:rStyle w:val="Heading3Char"/>
          <w:rFonts w:ascii="Arial" w:hAnsi="Arial" w:cs="Arial"/>
          <w:sz w:val="20"/>
          <w:szCs w:val="20"/>
        </w:rPr>
        <w:t>P</w:t>
      </w:r>
      <w:r w:rsidR="00F27C9B" w:rsidRPr="008265F2">
        <w:rPr>
          <w:rStyle w:val="Heading3Char"/>
          <w:rFonts w:ascii="Arial" w:hAnsi="Arial" w:cs="Arial"/>
          <w:sz w:val="20"/>
          <w:szCs w:val="20"/>
        </w:rPr>
        <w:t>oint system used</w:t>
      </w:r>
      <w:r w:rsidR="00F27C9B" w:rsidRPr="008265F2">
        <w:rPr>
          <w:rFonts w:ascii="Arial" w:hAnsi="Arial" w:cs="Arial"/>
          <w:sz w:val="20"/>
          <w:szCs w:val="20"/>
        </w:rPr>
        <w:t xml:space="preserve"> </w:t>
      </w:r>
      <w:r w:rsidR="00F27C9B" w:rsidRPr="008265F2">
        <w:rPr>
          <w:rFonts w:ascii="Arial" w:hAnsi="Arial" w:cs="Arial"/>
          <w:i/>
          <w:sz w:val="20"/>
          <w:szCs w:val="20"/>
        </w:rPr>
        <w:t>(i.e., how do course points translate into letter grades).</w:t>
      </w:r>
    </w:p>
    <w:tbl>
      <w:tblPr>
        <w:tblStyle w:val="GridTable5Dark-Accent11"/>
        <w:tblW w:w="10098" w:type="dxa"/>
        <w:tblLook w:val="04A0" w:firstRow="1" w:lastRow="0" w:firstColumn="1" w:lastColumn="0" w:noHBand="0" w:noVBand="1"/>
        <w:tblCaption w:val="Point System"/>
        <w:tblDescription w:val="Breakdown of how earned percentages or points translate into letter grades."/>
      </w:tblPr>
      <w:tblGrid>
        <w:gridCol w:w="839"/>
        <w:gridCol w:w="767"/>
        <w:gridCol w:w="767"/>
        <w:gridCol w:w="767"/>
        <w:gridCol w:w="767"/>
        <w:gridCol w:w="767"/>
        <w:gridCol w:w="768"/>
        <w:gridCol w:w="768"/>
        <w:gridCol w:w="768"/>
        <w:gridCol w:w="768"/>
        <w:gridCol w:w="768"/>
        <w:gridCol w:w="768"/>
        <w:gridCol w:w="816"/>
      </w:tblGrid>
      <w:tr w:rsidR="009E7CBA" w:rsidRPr="008265F2" w:rsidTr="007660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22" w:type="dxa"/>
            <w:hideMark/>
          </w:tcPr>
          <w:p w:rsidR="00F27C9B" w:rsidRPr="008265F2" w:rsidRDefault="00822CEB" w:rsidP="00FB1F63">
            <w:pPr>
              <w:pStyle w:val="Heading4"/>
              <w:outlineLvl w:val="3"/>
              <w:rPr>
                <w:rFonts w:ascii="Arial" w:hAnsi="Arial" w:cs="Arial"/>
                <w:sz w:val="20"/>
                <w:szCs w:val="20"/>
              </w:rPr>
            </w:pPr>
            <w:r w:rsidRPr="008265F2">
              <w:rPr>
                <w:rFonts w:ascii="Arial" w:hAnsi="Arial" w:cs="Arial"/>
                <w:sz w:val="20"/>
                <w:szCs w:val="20"/>
              </w:rPr>
              <w:t>Points earned</w:t>
            </w:r>
          </w:p>
        </w:tc>
        <w:tc>
          <w:tcPr>
            <w:tcW w:w="769" w:type="dxa"/>
            <w:hideMark/>
          </w:tcPr>
          <w:p w:rsidR="00F27C9B" w:rsidRPr="008265F2" w:rsidRDefault="009E7CBA" w:rsidP="00FB1F63">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279-30</w:t>
            </w:r>
            <w:r w:rsidR="001F0E56">
              <w:rPr>
                <w:rFonts w:ascii="Arial" w:hAnsi="Arial" w:cs="Arial"/>
                <w:sz w:val="20"/>
                <w:szCs w:val="20"/>
              </w:rPr>
              <w:t>0</w:t>
            </w:r>
          </w:p>
        </w:tc>
        <w:tc>
          <w:tcPr>
            <w:tcW w:w="769" w:type="dxa"/>
            <w:hideMark/>
          </w:tcPr>
          <w:p w:rsidR="00F27C9B" w:rsidRPr="008265F2" w:rsidRDefault="009E7CBA" w:rsidP="00FB1F63">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270-278</w:t>
            </w:r>
          </w:p>
        </w:tc>
        <w:tc>
          <w:tcPr>
            <w:tcW w:w="769" w:type="dxa"/>
            <w:hideMark/>
          </w:tcPr>
          <w:p w:rsidR="00F27C9B" w:rsidRPr="008265F2" w:rsidRDefault="009E7CBA" w:rsidP="00FB1F63">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260-269</w:t>
            </w:r>
          </w:p>
        </w:tc>
        <w:tc>
          <w:tcPr>
            <w:tcW w:w="769" w:type="dxa"/>
            <w:hideMark/>
          </w:tcPr>
          <w:p w:rsidR="00F27C9B" w:rsidRPr="008265F2" w:rsidRDefault="009E7CBA" w:rsidP="00FB1F63">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250-259</w:t>
            </w:r>
          </w:p>
        </w:tc>
        <w:tc>
          <w:tcPr>
            <w:tcW w:w="769" w:type="dxa"/>
            <w:hideMark/>
          </w:tcPr>
          <w:p w:rsidR="00F27C9B" w:rsidRPr="008265F2" w:rsidRDefault="009E7CBA" w:rsidP="00FB1F63">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240-249</w:t>
            </w:r>
          </w:p>
        </w:tc>
        <w:tc>
          <w:tcPr>
            <w:tcW w:w="769" w:type="dxa"/>
            <w:hideMark/>
          </w:tcPr>
          <w:p w:rsidR="00F27C9B" w:rsidRPr="008265F2" w:rsidRDefault="009E7CBA" w:rsidP="00FB1F63">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230-239</w:t>
            </w:r>
          </w:p>
        </w:tc>
        <w:tc>
          <w:tcPr>
            <w:tcW w:w="769" w:type="dxa"/>
            <w:hideMark/>
          </w:tcPr>
          <w:p w:rsidR="00F27C9B" w:rsidRPr="008265F2" w:rsidRDefault="009E7CBA" w:rsidP="00FB1F63">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220-229</w:t>
            </w:r>
          </w:p>
        </w:tc>
        <w:tc>
          <w:tcPr>
            <w:tcW w:w="769" w:type="dxa"/>
            <w:hideMark/>
          </w:tcPr>
          <w:p w:rsidR="00F27C9B" w:rsidRPr="008265F2" w:rsidRDefault="009E7CBA" w:rsidP="00FB1F63">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210-219</w:t>
            </w:r>
          </w:p>
        </w:tc>
        <w:tc>
          <w:tcPr>
            <w:tcW w:w="769" w:type="dxa"/>
            <w:hideMark/>
          </w:tcPr>
          <w:p w:rsidR="00F27C9B" w:rsidRPr="008265F2" w:rsidRDefault="00766055" w:rsidP="00FB1F63">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r w:rsidR="009E7CBA">
              <w:rPr>
                <w:rFonts w:ascii="Arial" w:hAnsi="Arial" w:cs="Arial"/>
                <w:sz w:val="20"/>
                <w:szCs w:val="20"/>
              </w:rPr>
              <w:t>00-209</w:t>
            </w:r>
          </w:p>
        </w:tc>
        <w:tc>
          <w:tcPr>
            <w:tcW w:w="769" w:type="dxa"/>
            <w:hideMark/>
          </w:tcPr>
          <w:p w:rsidR="001F0E56" w:rsidRPr="009E7CBA" w:rsidRDefault="009E7CBA" w:rsidP="009E7CBA">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190-199</w:t>
            </w:r>
          </w:p>
        </w:tc>
        <w:tc>
          <w:tcPr>
            <w:tcW w:w="769" w:type="dxa"/>
            <w:hideMark/>
          </w:tcPr>
          <w:p w:rsidR="00F27C9B" w:rsidRPr="008265F2" w:rsidRDefault="009E7CBA" w:rsidP="00FB1F63">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180-189</w:t>
            </w:r>
          </w:p>
        </w:tc>
        <w:tc>
          <w:tcPr>
            <w:tcW w:w="817" w:type="dxa"/>
            <w:hideMark/>
          </w:tcPr>
          <w:p w:rsidR="00F27C9B" w:rsidRPr="008265F2" w:rsidRDefault="00766055" w:rsidP="00FB1F63">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&lt;</w:t>
            </w:r>
            <w:r w:rsidR="009E7CBA">
              <w:rPr>
                <w:rFonts w:ascii="Arial" w:hAnsi="Arial" w:cs="Arial"/>
                <w:sz w:val="20"/>
                <w:szCs w:val="20"/>
              </w:rPr>
              <w:t>179</w:t>
            </w:r>
          </w:p>
        </w:tc>
      </w:tr>
      <w:tr w:rsidR="009E7CBA" w:rsidRPr="008265F2" w:rsidTr="007660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 w:type="dxa"/>
            <w:hideMark/>
          </w:tcPr>
          <w:p w:rsidR="00F27C9B" w:rsidRPr="008265F2" w:rsidRDefault="00822CEB" w:rsidP="00FB1F63">
            <w:pPr>
              <w:pStyle w:val="Heading4"/>
              <w:outlineLvl w:val="3"/>
              <w:rPr>
                <w:rFonts w:ascii="Arial" w:hAnsi="Arial" w:cs="Arial"/>
                <w:sz w:val="20"/>
                <w:szCs w:val="20"/>
              </w:rPr>
            </w:pPr>
            <w:r w:rsidRPr="008265F2">
              <w:rPr>
                <w:rFonts w:ascii="Arial" w:hAnsi="Arial" w:cs="Arial"/>
                <w:sz w:val="20"/>
                <w:szCs w:val="20"/>
              </w:rPr>
              <w:t>Letter Grade</w:t>
            </w:r>
          </w:p>
        </w:tc>
        <w:tc>
          <w:tcPr>
            <w:tcW w:w="769" w:type="dxa"/>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A</w:t>
            </w:r>
          </w:p>
        </w:tc>
        <w:tc>
          <w:tcPr>
            <w:tcW w:w="769" w:type="dxa"/>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A-</w:t>
            </w:r>
          </w:p>
        </w:tc>
        <w:tc>
          <w:tcPr>
            <w:tcW w:w="769" w:type="dxa"/>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B+</w:t>
            </w:r>
          </w:p>
        </w:tc>
        <w:tc>
          <w:tcPr>
            <w:tcW w:w="769" w:type="dxa"/>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B</w:t>
            </w:r>
          </w:p>
        </w:tc>
        <w:tc>
          <w:tcPr>
            <w:tcW w:w="769" w:type="dxa"/>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B-</w:t>
            </w:r>
          </w:p>
        </w:tc>
        <w:tc>
          <w:tcPr>
            <w:tcW w:w="769" w:type="dxa"/>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C+</w:t>
            </w:r>
          </w:p>
        </w:tc>
        <w:tc>
          <w:tcPr>
            <w:tcW w:w="769" w:type="dxa"/>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C</w:t>
            </w:r>
          </w:p>
        </w:tc>
        <w:tc>
          <w:tcPr>
            <w:tcW w:w="769" w:type="dxa"/>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C-</w:t>
            </w:r>
          </w:p>
        </w:tc>
        <w:tc>
          <w:tcPr>
            <w:tcW w:w="769" w:type="dxa"/>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D+</w:t>
            </w:r>
          </w:p>
        </w:tc>
        <w:tc>
          <w:tcPr>
            <w:tcW w:w="769" w:type="dxa"/>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D</w:t>
            </w:r>
          </w:p>
        </w:tc>
        <w:tc>
          <w:tcPr>
            <w:tcW w:w="769" w:type="dxa"/>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D-</w:t>
            </w:r>
          </w:p>
        </w:tc>
        <w:tc>
          <w:tcPr>
            <w:tcW w:w="817" w:type="dxa"/>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E</w:t>
            </w:r>
          </w:p>
        </w:tc>
      </w:tr>
    </w:tbl>
    <w:p w:rsidR="00E84618" w:rsidRPr="008265F2" w:rsidRDefault="00354F27" w:rsidP="00FB1F63">
      <w:pPr>
        <w:spacing w:before="240"/>
        <w:rPr>
          <w:rFonts w:ascii="Arial" w:hAnsi="Arial" w:cs="Arial"/>
          <w:sz w:val="20"/>
          <w:szCs w:val="20"/>
        </w:rPr>
      </w:pPr>
      <w:r w:rsidRPr="008265F2">
        <w:rPr>
          <w:rFonts w:ascii="Arial" w:hAnsi="Arial" w:cs="Arial"/>
          <w:sz w:val="20"/>
          <w:szCs w:val="20"/>
        </w:rPr>
        <w:t>Please be aware that a C- is not an acceptable grade for graduate students</w:t>
      </w:r>
      <w:r w:rsidR="001C37B0" w:rsidRPr="008265F2">
        <w:rPr>
          <w:rFonts w:ascii="Arial" w:hAnsi="Arial" w:cs="Arial"/>
          <w:sz w:val="20"/>
          <w:szCs w:val="20"/>
        </w:rPr>
        <w:t>. A</w:t>
      </w:r>
      <w:r w:rsidR="008A45CC" w:rsidRPr="008265F2">
        <w:rPr>
          <w:rFonts w:ascii="Arial" w:hAnsi="Arial" w:cs="Arial"/>
          <w:sz w:val="20"/>
          <w:szCs w:val="20"/>
        </w:rPr>
        <w:t xml:space="preserve"> grade of C</w:t>
      </w:r>
      <w:r w:rsidR="00761D03" w:rsidRPr="008265F2">
        <w:rPr>
          <w:rFonts w:ascii="Arial" w:hAnsi="Arial" w:cs="Arial"/>
          <w:sz w:val="20"/>
          <w:szCs w:val="20"/>
        </w:rPr>
        <w:t xml:space="preserve"> count</w:t>
      </w:r>
      <w:r w:rsidR="008A45CC" w:rsidRPr="008265F2">
        <w:rPr>
          <w:rFonts w:ascii="Arial" w:hAnsi="Arial" w:cs="Arial"/>
          <w:sz w:val="20"/>
          <w:szCs w:val="20"/>
        </w:rPr>
        <w:t>s</w:t>
      </w:r>
      <w:r w:rsidR="00761D03" w:rsidRPr="008265F2">
        <w:rPr>
          <w:rFonts w:ascii="Arial" w:hAnsi="Arial" w:cs="Arial"/>
          <w:sz w:val="20"/>
          <w:szCs w:val="20"/>
        </w:rPr>
        <w:t xml:space="preserve"> toward a graduate degree only if an equal number of credits in courses numbered 5000 or higher have been earned with </w:t>
      </w:r>
      <w:r w:rsidR="008A45CC" w:rsidRPr="008265F2">
        <w:rPr>
          <w:rFonts w:ascii="Arial" w:hAnsi="Arial" w:cs="Arial"/>
          <w:sz w:val="20"/>
          <w:szCs w:val="20"/>
        </w:rPr>
        <w:t>an A</w:t>
      </w:r>
      <w:r w:rsidR="00761D03" w:rsidRPr="008265F2">
        <w:rPr>
          <w:rFonts w:ascii="Arial" w:hAnsi="Arial" w:cs="Arial"/>
          <w:sz w:val="20"/>
          <w:szCs w:val="20"/>
        </w:rPr>
        <w:t>.</w:t>
      </w:r>
      <w:r w:rsidR="001C37B0" w:rsidRPr="008265F2">
        <w:rPr>
          <w:rFonts w:ascii="Arial" w:hAnsi="Arial" w:cs="Arial"/>
          <w:sz w:val="20"/>
          <w:szCs w:val="20"/>
        </w:rPr>
        <w:t xml:space="preserve"> In addition, the Bachelor of Health Science Program does not use C- grades.</w:t>
      </w:r>
    </w:p>
    <w:p w:rsidR="00D92B25" w:rsidRPr="008265F2" w:rsidRDefault="00D92B25" w:rsidP="00FB1F63">
      <w:pPr>
        <w:pStyle w:val="Heading3"/>
        <w:rPr>
          <w:rFonts w:ascii="Arial" w:hAnsi="Arial" w:cs="Arial"/>
          <w:sz w:val="20"/>
          <w:szCs w:val="20"/>
        </w:rPr>
      </w:pPr>
      <w:r w:rsidRPr="008265F2">
        <w:rPr>
          <w:rFonts w:ascii="Arial" w:hAnsi="Arial" w:cs="Arial"/>
          <w:sz w:val="20"/>
          <w:szCs w:val="20"/>
        </w:rPr>
        <w:t>Letter grade to grade point conversions are fixed by UF and cannot be changed.</w:t>
      </w:r>
    </w:p>
    <w:tbl>
      <w:tblPr>
        <w:tblStyle w:val="GridTable5Dark-Accent11"/>
        <w:tblW w:w="0" w:type="auto"/>
        <w:tblLook w:val="04A0" w:firstRow="1" w:lastRow="0" w:firstColumn="1" w:lastColumn="0" w:noHBand="0" w:noVBand="1"/>
        <w:tblCaption w:val="UF Grade Point Conversions"/>
        <w:tblDescription w:val="Break down of letter grades and how those translate to grade points."/>
      </w:tblPr>
      <w:tblGrid>
        <w:gridCol w:w="772"/>
        <w:gridCol w:w="495"/>
        <w:gridCol w:w="606"/>
        <w:gridCol w:w="606"/>
        <w:gridCol w:w="495"/>
        <w:gridCol w:w="606"/>
        <w:gridCol w:w="606"/>
        <w:gridCol w:w="495"/>
        <w:gridCol w:w="606"/>
        <w:gridCol w:w="606"/>
        <w:gridCol w:w="495"/>
        <w:gridCol w:w="606"/>
        <w:gridCol w:w="495"/>
        <w:gridCol w:w="527"/>
        <w:gridCol w:w="495"/>
        <w:gridCol w:w="516"/>
        <w:gridCol w:w="561"/>
      </w:tblGrid>
      <w:tr w:rsidR="00FB1F63" w:rsidRPr="008265F2" w:rsidTr="00BA574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single" w:sz="4" w:space="0" w:color="005496" w:themeColor="text2"/>
              <w:right w:val="none" w:sz="0" w:space="0" w:color="auto"/>
            </w:tcBorders>
            <w:hideMark/>
          </w:tcPr>
          <w:p w:rsidR="00F27C9B" w:rsidRPr="008265F2" w:rsidRDefault="00F27C9B" w:rsidP="00FB1F63">
            <w:pPr>
              <w:pStyle w:val="Heading4"/>
              <w:outlineLvl w:val="3"/>
              <w:rPr>
                <w:rFonts w:ascii="Arial" w:hAnsi="Arial" w:cs="Arial"/>
                <w:sz w:val="20"/>
                <w:szCs w:val="20"/>
              </w:rPr>
            </w:pPr>
            <w:r w:rsidRPr="008265F2">
              <w:rPr>
                <w:rFonts w:ascii="Arial" w:hAnsi="Arial" w:cs="Arial"/>
                <w:sz w:val="20"/>
                <w:szCs w:val="20"/>
              </w:rPr>
              <w:t>Letter</w:t>
            </w:r>
          </w:p>
          <w:p w:rsidR="00F27C9B" w:rsidRPr="008265F2" w:rsidRDefault="00F27C9B" w:rsidP="00FB1F63">
            <w:pPr>
              <w:pStyle w:val="Heading4"/>
              <w:outlineLvl w:val="3"/>
              <w:rPr>
                <w:rFonts w:ascii="Arial" w:hAnsi="Arial" w:cs="Arial"/>
                <w:sz w:val="20"/>
                <w:szCs w:val="20"/>
              </w:rPr>
            </w:pPr>
            <w:r w:rsidRPr="008265F2">
              <w:rPr>
                <w:rFonts w:ascii="Arial" w:hAnsi="Arial" w:cs="Arial"/>
                <w:sz w:val="20"/>
                <w:szCs w:val="20"/>
              </w:rPr>
              <w:t>Grade</w:t>
            </w:r>
          </w:p>
        </w:tc>
        <w:tc>
          <w:tcPr>
            <w:tcW w:w="0" w:type="auto"/>
            <w:tcBorders>
              <w:top w:val="none" w:sz="0" w:space="0" w:color="auto"/>
              <w:left w:val="none" w:sz="0" w:space="0" w:color="auto"/>
              <w:right w:val="none" w:sz="0" w:space="0" w:color="auto"/>
            </w:tcBorders>
            <w:hideMark/>
          </w:tcPr>
          <w:p w:rsidR="00F27C9B" w:rsidRPr="008265F2" w:rsidRDefault="00F27C9B" w:rsidP="00FB1F63">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265F2">
              <w:rPr>
                <w:rFonts w:ascii="Arial" w:hAnsi="Arial" w:cs="Arial"/>
                <w:sz w:val="20"/>
                <w:szCs w:val="20"/>
              </w:rPr>
              <w:t>A</w:t>
            </w:r>
          </w:p>
        </w:tc>
        <w:tc>
          <w:tcPr>
            <w:tcW w:w="0" w:type="auto"/>
            <w:tcBorders>
              <w:top w:val="none" w:sz="0" w:space="0" w:color="auto"/>
              <w:left w:val="none" w:sz="0" w:space="0" w:color="auto"/>
              <w:right w:val="none" w:sz="0" w:space="0" w:color="auto"/>
            </w:tcBorders>
            <w:hideMark/>
          </w:tcPr>
          <w:p w:rsidR="00F27C9B" w:rsidRPr="008265F2" w:rsidRDefault="00F27C9B" w:rsidP="00FB1F63">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265F2">
              <w:rPr>
                <w:rFonts w:ascii="Arial" w:hAnsi="Arial" w:cs="Arial"/>
                <w:sz w:val="20"/>
                <w:szCs w:val="20"/>
              </w:rPr>
              <w:t>A-</w:t>
            </w:r>
          </w:p>
        </w:tc>
        <w:tc>
          <w:tcPr>
            <w:tcW w:w="0" w:type="auto"/>
            <w:tcBorders>
              <w:top w:val="none" w:sz="0" w:space="0" w:color="auto"/>
              <w:left w:val="none" w:sz="0" w:space="0" w:color="auto"/>
              <w:right w:val="none" w:sz="0" w:space="0" w:color="auto"/>
            </w:tcBorders>
            <w:hideMark/>
          </w:tcPr>
          <w:p w:rsidR="00F27C9B" w:rsidRPr="008265F2" w:rsidRDefault="00F27C9B" w:rsidP="00FB1F63">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265F2">
              <w:rPr>
                <w:rFonts w:ascii="Arial" w:hAnsi="Arial" w:cs="Arial"/>
                <w:sz w:val="20"/>
                <w:szCs w:val="20"/>
              </w:rPr>
              <w:t>B+</w:t>
            </w:r>
          </w:p>
        </w:tc>
        <w:tc>
          <w:tcPr>
            <w:tcW w:w="0" w:type="auto"/>
            <w:tcBorders>
              <w:top w:val="none" w:sz="0" w:space="0" w:color="auto"/>
              <w:left w:val="none" w:sz="0" w:space="0" w:color="auto"/>
              <w:right w:val="none" w:sz="0" w:space="0" w:color="auto"/>
            </w:tcBorders>
            <w:hideMark/>
          </w:tcPr>
          <w:p w:rsidR="00F27C9B" w:rsidRPr="008265F2" w:rsidRDefault="00F27C9B" w:rsidP="00FB1F63">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265F2">
              <w:rPr>
                <w:rFonts w:ascii="Arial" w:hAnsi="Arial" w:cs="Arial"/>
                <w:sz w:val="20"/>
                <w:szCs w:val="20"/>
              </w:rPr>
              <w:t>B</w:t>
            </w:r>
          </w:p>
        </w:tc>
        <w:tc>
          <w:tcPr>
            <w:tcW w:w="0" w:type="auto"/>
            <w:tcBorders>
              <w:top w:val="none" w:sz="0" w:space="0" w:color="auto"/>
              <w:left w:val="none" w:sz="0" w:space="0" w:color="auto"/>
              <w:right w:val="none" w:sz="0" w:space="0" w:color="auto"/>
            </w:tcBorders>
            <w:hideMark/>
          </w:tcPr>
          <w:p w:rsidR="00F27C9B" w:rsidRPr="008265F2" w:rsidRDefault="00F27C9B" w:rsidP="00FB1F63">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265F2">
              <w:rPr>
                <w:rFonts w:ascii="Arial" w:hAnsi="Arial" w:cs="Arial"/>
                <w:sz w:val="20"/>
                <w:szCs w:val="20"/>
              </w:rPr>
              <w:t>B-</w:t>
            </w:r>
          </w:p>
        </w:tc>
        <w:tc>
          <w:tcPr>
            <w:tcW w:w="0" w:type="auto"/>
            <w:tcBorders>
              <w:top w:val="none" w:sz="0" w:space="0" w:color="auto"/>
              <w:left w:val="none" w:sz="0" w:space="0" w:color="auto"/>
              <w:right w:val="none" w:sz="0" w:space="0" w:color="auto"/>
            </w:tcBorders>
            <w:hideMark/>
          </w:tcPr>
          <w:p w:rsidR="00F27C9B" w:rsidRPr="008265F2" w:rsidRDefault="00F27C9B" w:rsidP="00FB1F63">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265F2">
              <w:rPr>
                <w:rFonts w:ascii="Arial" w:hAnsi="Arial" w:cs="Arial"/>
                <w:sz w:val="20"/>
                <w:szCs w:val="20"/>
              </w:rPr>
              <w:t>C+</w:t>
            </w:r>
          </w:p>
        </w:tc>
        <w:tc>
          <w:tcPr>
            <w:tcW w:w="0" w:type="auto"/>
            <w:tcBorders>
              <w:top w:val="none" w:sz="0" w:space="0" w:color="auto"/>
              <w:left w:val="none" w:sz="0" w:space="0" w:color="auto"/>
              <w:right w:val="none" w:sz="0" w:space="0" w:color="auto"/>
            </w:tcBorders>
            <w:hideMark/>
          </w:tcPr>
          <w:p w:rsidR="00F27C9B" w:rsidRPr="008265F2" w:rsidRDefault="00F27C9B" w:rsidP="00FB1F63">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265F2">
              <w:rPr>
                <w:rFonts w:ascii="Arial" w:hAnsi="Arial" w:cs="Arial"/>
                <w:sz w:val="20"/>
                <w:szCs w:val="20"/>
              </w:rPr>
              <w:t>C</w:t>
            </w:r>
          </w:p>
        </w:tc>
        <w:tc>
          <w:tcPr>
            <w:tcW w:w="0" w:type="auto"/>
            <w:tcBorders>
              <w:top w:val="none" w:sz="0" w:space="0" w:color="auto"/>
              <w:left w:val="none" w:sz="0" w:space="0" w:color="auto"/>
              <w:right w:val="none" w:sz="0" w:space="0" w:color="auto"/>
            </w:tcBorders>
            <w:hideMark/>
          </w:tcPr>
          <w:p w:rsidR="00F27C9B" w:rsidRPr="008265F2" w:rsidRDefault="00F27C9B" w:rsidP="00FB1F63">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265F2">
              <w:rPr>
                <w:rFonts w:ascii="Arial" w:hAnsi="Arial" w:cs="Arial"/>
                <w:sz w:val="20"/>
                <w:szCs w:val="20"/>
              </w:rPr>
              <w:t>C-</w:t>
            </w:r>
          </w:p>
        </w:tc>
        <w:tc>
          <w:tcPr>
            <w:tcW w:w="0" w:type="auto"/>
            <w:tcBorders>
              <w:top w:val="none" w:sz="0" w:space="0" w:color="auto"/>
              <w:left w:val="none" w:sz="0" w:space="0" w:color="auto"/>
              <w:right w:val="none" w:sz="0" w:space="0" w:color="auto"/>
            </w:tcBorders>
            <w:hideMark/>
          </w:tcPr>
          <w:p w:rsidR="00F27C9B" w:rsidRPr="008265F2" w:rsidRDefault="00F27C9B" w:rsidP="00FB1F63">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265F2">
              <w:rPr>
                <w:rFonts w:ascii="Arial" w:hAnsi="Arial" w:cs="Arial"/>
                <w:sz w:val="20"/>
                <w:szCs w:val="20"/>
              </w:rPr>
              <w:t>D+</w:t>
            </w:r>
          </w:p>
        </w:tc>
        <w:tc>
          <w:tcPr>
            <w:tcW w:w="0" w:type="auto"/>
            <w:tcBorders>
              <w:top w:val="none" w:sz="0" w:space="0" w:color="auto"/>
              <w:left w:val="none" w:sz="0" w:space="0" w:color="auto"/>
              <w:right w:val="none" w:sz="0" w:space="0" w:color="auto"/>
            </w:tcBorders>
            <w:hideMark/>
          </w:tcPr>
          <w:p w:rsidR="00F27C9B" w:rsidRPr="008265F2" w:rsidRDefault="00F27C9B" w:rsidP="00FB1F63">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265F2">
              <w:rPr>
                <w:rFonts w:ascii="Arial" w:hAnsi="Arial" w:cs="Arial"/>
                <w:sz w:val="20"/>
                <w:szCs w:val="20"/>
              </w:rPr>
              <w:t>D</w:t>
            </w:r>
          </w:p>
        </w:tc>
        <w:tc>
          <w:tcPr>
            <w:tcW w:w="0" w:type="auto"/>
            <w:tcBorders>
              <w:top w:val="none" w:sz="0" w:space="0" w:color="auto"/>
              <w:left w:val="none" w:sz="0" w:space="0" w:color="auto"/>
              <w:right w:val="none" w:sz="0" w:space="0" w:color="auto"/>
            </w:tcBorders>
            <w:hideMark/>
          </w:tcPr>
          <w:p w:rsidR="00F27C9B" w:rsidRPr="008265F2" w:rsidRDefault="00F27C9B" w:rsidP="00FB1F63">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265F2">
              <w:rPr>
                <w:rFonts w:ascii="Arial" w:hAnsi="Arial" w:cs="Arial"/>
                <w:sz w:val="20"/>
                <w:szCs w:val="20"/>
              </w:rPr>
              <w:t>D-</w:t>
            </w:r>
          </w:p>
        </w:tc>
        <w:tc>
          <w:tcPr>
            <w:tcW w:w="0" w:type="auto"/>
            <w:tcBorders>
              <w:top w:val="none" w:sz="0" w:space="0" w:color="auto"/>
              <w:left w:val="none" w:sz="0" w:space="0" w:color="auto"/>
              <w:right w:val="none" w:sz="0" w:space="0" w:color="auto"/>
            </w:tcBorders>
            <w:hideMark/>
          </w:tcPr>
          <w:p w:rsidR="00F27C9B" w:rsidRPr="008265F2" w:rsidRDefault="00F27C9B" w:rsidP="00FB1F63">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265F2">
              <w:rPr>
                <w:rFonts w:ascii="Arial" w:hAnsi="Arial" w:cs="Arial"/>
                <w:sz w:val="20"/>
                <w:szCs w:val="20"/>
              </w:rPr>
              <w:t>E</w:t>
            </w:r>
          </w:p>
        </w:tc>
        <w:tc>
          <w:tcPr>
            <w:tcW w:w="0" w:type="auto"/>
            <w:tcBorders>
              <w:top w:val="none" w:sz="0" w:space="0" w:color="auto"/>
              <w:left w:val="none" w:sz="0" w:space="0" w:color="auto"/>
              <w:right w:val="none" w:sz="0" w:space="0" w:color="auto"/>
            </w:tcBorders>
            <w:hideMark/>
          </w:tcPr>
          <w:p w:rsidR="00F27C9B" w:rsidRPr="008265F2" w:rsidRDefault="00F27C9B" w:rsidP="00FB1F63">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265F2">
              <w:rPr>
                <w:rFonts w:ascii="Arial" w:hAnsi="Arial" w:cs="Arial"/>
                <w:sz w:val="20"/>
                <w:szCs w:val="20"/>
              </w:rPr>
              <w:t>WF</w:t>
            </w:r>
          </w:p>
        </w:tc>
        <w:tc>
          <w:tcPr>
            <w:tcW w:w="0" w:type="auto"/>
            <w:tcBorders>
              <w:top w:val="none" w:sz="0" w:space="0" w:color="auto"/>
              <w:left w:val="none" w:sz="0" w:space="0" w:color="auto"/>
              <w:right w:val="none" w:sz="0" w:space="0" w:color="auto"/>
            </w:tcBorders>
            <w:hideMark/>
          </w:tcPr>
          <w:p w:rsidR="00F27C9B" w:rsidRPr="008265F2" w:rsidRDefault="00F27C9B" w:rsidP="00FB1F63">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265F2">
              <w:rPr>
                <w:rFonts w:ascii="Arial" w:hAnsi="Arial" w:cs="Arial"/>
                <w:sz w:val="20"/>
                <w:szCs w:val="20"/>
              </w:rPr>
              <w:t>I</w:t>
            </w:r>
          </w:p>
        </w:tc>
        <w:tc>
          <w:tcPr>
            <w:tcW w:w="0" w:type="auto"/>
            <w:tcBorders>
              <w:top w:val="none" w:sz="0" w:space="0" w:color="auto"/>
              <w:left w:val="none" w:sz="0" w:space="0" w:color="auto"/>
              <w:right w:val="none" w:sz="0" w:space="0" w:color="auto"/>
            </w:tcBorders>
            <w:hideMark/>
          </w:tcPr>
          <w:p w:rsidR="00F27C9B" w:rsidRPr="008265F2" w:rsidRDefault="00F27C9B" w:rsidP="00FB1F63">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265F2">
              <w:rPr>
                <w:rFonts w:ascii="Arial" w:hAnsi="Arial" w:cs="Arial"/>
                <w:sz w:val="20"/>
                <w:szCs w:val="20"/>
              </w:rPr>
              <w:t>NG</w:t>
            </w:r>
          </w:p>
        </w:tc>
        <w:tc>
          <w:tcPr>
            <w:tcW w:w="0" w:type="auto"/>
            <w:tcBorders>
              <w:top w:val="none" w:sz="0" w:space="0" w:color="auto"/>
              <w:left w:val="none" w:sz="0" w:space="0" w:color="auto"/>
              <w:right w:val="none" w:sz="0" w:space="0" w:color="auto"/>
            </w:tcBorders>
            <w:hideMark/>
          </w:tcPr>
          <w:p w:rsidR="00F27C9B" w:rsidRPr="008265F2" w:rsidRDefault="00F27C9B" w:rsidP="00FB1F63">
            <w:pPr>
              <w:pStyle w:val="Heading4"/>
              <w:outlineLvl w:val="3"/>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265F2">
              <w:rPr>
                <w:rFonts w:ascii="Arial" w:hAnsi="Arial" w:cs="Arial"/>
                <w:sz w:val="20"/>
                <w:szCs w:val="20"/>
              </w:rPr>
              <w:t>S-U</w:t>
            </w:r>
          </w:p>
        </w:tc>
      </w:tr>
      <w:tr w:rsidR="00FB1F63" w:rsidRPr="008265F2" w:rsidTr="00FB1F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005496" w:themeColor="text2"/>
              <w:bottom w:val="single" w:sz="4" w:space="0" w:color="005496" w:themeColor="text2"/>
            </w:tcBorders>
            <w:hideMark/>
          </w:tcPr>
          <w:p w:rsidR="00F27C9B" w:rsidRPr="008265F2" w:rsidRDefault="00F27C9B" w:rsidP="00FB1F63">
            <w:pPr>
              <w:pStyle w:val="Heading4"/>
              <w:outlineLvl w:val="3"/>
              <w:rPr>
                <w:rFonts w:ascii="Arial" w:hAnsi="Arial" w:cs="Arial"/>
                <w:sz w:val="20"/>
                <w:szCs w:val="20"/>
              </w:rPr>
            </w:pPr>
            <w:r w:rsidRPr="008265F2">
              <w:rPr>
                <w:rFonts w:ascii="Arial" w:hAnsi="Arial" w:cs="Arial"/>
                <w:sz w:val="20"/>
                <w:szCs w:val="20"/>
              </w:rPr>
              <w:t>Grade</w:t>
            </w:r>
          </w:p>
          <w:p w:rsidR="00F27C9B" w:rsidRPr="008265F2" w:rsidRDefault="00F27C9B" w:rsidP="00FB1F63">
            <w:pPr>
              <w:pStyle w:val="Heading4"/>
              <w:outlineLvl w:val="3"/>
              <w:rPr>
                <w:rFonts w:ascii="Arial" w:hAnsi="Arial" w:cs="Arial"/>
                <w:sz w:val="20"/>
                <w:szCs w:val="20"/>
              </w:rPr>
            </w:pPr>
            <w:r w:rsidRPr="008265F2">
              <w:rPr>
                <w:rFonts w:ascii="Arial" w:hAnsi="Arial" w:cs="Arial"/>
                <w:sz w:val="20"/>
                <w:szCs w:val="20"/>
              </w:rPr>
              <w:t>Points</w:t>
            </w:r>
          </w:p>
        </w:tc>
        <w:tc>
          <w:tcPr>
            <w:tcW w:w="0" w:type="auto"/>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4.0</w:t>
            </w:r>
          </w:p>
        </w:tc>
        <w:tc>
          <w:tcPr>
            <w:tcW w:w="0" w:type="auto"/>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3.67</w:t>
            </w:r>
          </w:p>
        </w:tc>
        <w:tc>
          <w:tcPr>
            <w:tcW w:w="0" w:type="auto"/>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3.33</w:t>
            </w:r>
          </w:p>
        </w:tc>
        <w:tc>
          <w:tcPr>
            <w:tcW w:w="0" w:type="auto"/>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3.0</w:t>
            </w:r>
          </w:p>
        </w:tc>
        <w:tc>
          <w:tcPr>
            <w:tcW w:w="0" w:type="auto"/>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2.67</w:t>
            </w:r>
          </w:p>
        </w:tc>
        <w:tc>
          <w:tcPr>
            <w:tcW w:w="0" w:type="auto"/>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2.33</w:t>
            </w:r>
          </w:p>
        </w:tc>
        <w:tc>
          <w:tcPr>
            <w:tcW w:w="0" w:type="auto"/>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2.0</w:t>
            </w:r>
          </w:p>
        </w:tc>
        <w:tc>
          <w:tcPr>
            <w:tcW w:w="0" w:type="auto"/>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1.67</w:t>
            </w:r>
          </w:p>
        </w:tc>
        <w:tc>
          <w:tcPr>
            <w:tcW w:w="0" w:type="auto"/>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1.33</w:t>
            </w:r>
          </w:p>
        </w:tc>
        <w:tc>
          <w:tcPr>
            <w:tcW w:w="0" w:type="auto"/>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1.0</w:t>
            </w:r>
          </w:p>
        </w:tc>
        <w:tc>
          <w:tcPr>
            <w:tcW w:w="0" w:type="auto"/>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0.67</w:t>
            </w:r>
          </w:p>
        </w:tc>
        <w:tc>
          <w:tcPr>
            <w:tcW w:w="0" w:type="auto"/>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0.0</w:t>
            </w:r>
          </w:p>
        </w:tc>
        <w:tc>
          <w:tcPr>
            <w:tcW w:w="0" w:type="auto"/>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0.0</w:t>
            </w:r>
          </w:p>
        </w:tc>
        <w:tc>
          <w:tcPr>
            <w:tcW w:w="0" w:type="auto"/>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0.0</w:t>
            </w:r>
          </w:p>
        </w:tc>
        <w:tc>
          <w:tcPr>
            <w:tcW w:w="0" w:type="auto"/>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0.0</w:t>
            </w:r>
          </w:p>
        </w:tc>
        <w:tc>
          <w:tcPr>
            <w:tcW w:w="0" w:type="auto"/>
            <w:hideMark/>
          </w:tcPr>
          <w:p w:rsidR="00F27C9B" w:rsidRPr="008265F2" w:rsidRDefault="00F27C9B" w:rsidP="00107E9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65F2">
              <w:rPr>
                <w:rFonts w:ascii="Arial" w:hAnsi="Arial" w:cs="Arial"/>
                <w:sz w:val="20"/>
                <w:szCs w:val="20"/>
              </w:rPr>
              <w:t>0.0</w:t>
            </w:r>
          </w:p>
        </w:tc>
      </w:tr>
    </w:tbl>
    <w:p w:rsidR="00F27C9B" w:rsidRPr="008265F2" w:rsidRDefault="00F27C9B" w:rsidP="00107E90">
      <w:pPr>
        <w:rPr>
          <w:rFonts w:ascii="Arial" w:hAnsi="Arial" w:cs="Arial"/>
          <w:sz w:val="20"/>
          <w:szCs w:val="20"/>
        </w:rPr>
      </w:pPr>
      <w:r w:rsidRPr="008265F2">
        <w:rPr>
          <w:rFonts w:ascii="Arial" w:hAnsi="Arial" w:cs="Arial"/>
          <w:sz w:val="20"/>
          <w:szCs w:val="20"/>
        </w:rPr>
        <w:t xml:space="preserve">For greater detail on the meaning of letter grades and university policies related to them, see the </w:t>
      </w:r>
      <w:hyperlink r:id="rId10" w:history="1">
        <w:r w:rsidR="00F0082F" w:rsidRPr="008265F2">
          <w:rPr>
            <w:rStyle w:val="Hyperlink"/>
            <w:rFonts w:ascii="Arial" w:hAnsi="Arial" w:cs="Arial"/>
            <w:sz w:val="20"/>
            <w:szCs w:val="20"/>
          </w:rPr>
          <w:t>Grading and Grade Policies</w:t>
        </w:r>
      </w:hyperlink>
      <w:r w:rsidR="00F0082F" w:rsidRPr="008265F2">
        <w:rPr>
          <w:rFonts w:ascii="Arial" w:hAnsi="Arial" w:cs="Arial"/>
          <w:sz w:val="20"/>
          <w:szCs w:val="20"/>
        </w:rPr>
        <w:t xml:space="preserve"> </w:t>
      </w:r>
      <w:r w:rsidR="00534222" w:rsidRPr="008265F2">
        <w:rPr>
          <w:rFonts w:ascii="Arial" w:hAnsi="Arial" w:cs="Arial"/>
          <w:sz w:val="20"/>
          <w:szCs w:val="20"/>
        </w:rPr>
        <w:t>posted by the Registrar’s Office</w:t>
      </w:r>
      <w:r w:rsidR="00F53F8A" w:rsidRPr="008265F2">
        <w:rPr>
          <w:rFonts w:ascii="Arial" w:hAnsi="Arial" w:cs="Arial"/>
          <w:sz w:val="20"/>
          <w:szCs w:val="20"/>
        </w:rPr>
        <w:t>.</w:t>
      </w:r>
    </w:p>
    <w:p w:rsidR="00F27C9B" w:rsidRPr="008265F2" w:rsidRDefault="00F27C9B" w:rsidP="00534222">
      <w:pPr>
        <w:pStyle w:val="Heading3"/>
        <w:rPr>
          <w:rFonts w:ascii="Arial" w:hAnsi="Arial" w:cs="Arial"/>
          <w:sz w:val="20"/>
          <w:szCs w:val="20"/>
        </w:rPr>
      </w:pPr>
      <w:r w:rsidRPr="008265F2">
        <w:rPr>
          <w:rFonts w:ascii="Arial" w:hAnsi="Arial" w:cs="Arial"/>
          <w:sz w:val="20"/>
          <w:szCs w:val="20"/>
        </w:rPr>
        <w:lastRenderedPageBreak/>
        <w:t xml:space="preserve">Exam Policy </w:t>
      </w:r>
    </w:p>
    <w:p w:rsidR="00E65148" w:rsidRPr="008265F2" w:rsidRDefault="00E65148" w:rsidP="00534222">
      <w:pPr>
        <w:rPr>
          <w:rFonts w:ascii="Arial" w:hAnsi="Arial" w:cs="Arial"/>
          <w:sz w:val="20"/>
          <w:szCs w:val="20"/>
        </w:rPr>
      </w:pPr>
    </w:p>
    <w:p w:rsidR="00F27C9B" w:rsidRPr="008265F2" w:rsidRDefault="00F27C9B" w:rsidP="00534222">
      <w:pPr>
        <w:pStyle w:val="Heading3"/>
        <w:rPr>
          <w:rFonts w:ascii="Arial" w:hAnsi="Arial" w:cs="Arial"/>
          <w:sz w:val="20"/>
          <w:szCs w:val="20"/>
        </w:rPr>
      </w:pPr>
      <w:r w:rsidRPr="008265F2">
        <w:rPr>
          <w:rFonts w:ascii="Arial" w:hAnsi="Arial" w:cs="Arial"/>
          <w:sz w:val="20"/>
          <w:szCs w:val="20"/>
        </w:rPr>
        <w:t>Policy Related to Make up Exams or Other Work</w:t>
      </w:r>
    </w:p>
    <w:p w:rsidR="00534222" w:rsidRPr="008265F2" w:rsidRDefault="00766055" w:rsidP="00766055">
      <w:pPr>
        <w:spacing w:after="0" w:line="240" w:lineRule="auto"/>
        <w:contextualSpacing/>
        <w:rPr>
          <w:rFonts w:ascii="Arial" w:hAnsi="Arial" w:cs="Arial"/>
          <w:sz w:val="20"/>
          <w:szCs w:val="20"/>
        </w:rPr>
      </w:pPr>
      <w:r>
        <w:rPr>
          <w:rFonts w:ascii="Arial" w:hAnsi="Arial" w:cs="Arial"/>
          <w:sz w:val="20"/>
          <w:szCs w:val="20"/>
        </w:rPr>
        <w:t>All work must be completed by the due date.  Students need to contact the course instructor and teaching assistant in advance if this is going to be a problem so that alternative arrangements can be made.</w:t>
      </w:r>
    </w:p>
    <w:p w:rsidR="00534222" w:rsidRPr="008265F2" w:rsidRDefault="00534222" w:rsidP="00534222">
      <w:pPr>
        <w:pStyle w:val="Heading3"/>
        <w:rPr>
          <w:rFonts w:ascii="Arial" w:hAnsi="Arial" w:cs="Arial"/>
          <w:sz w:val="20"/>
          <w:szCs w:val="20"/>
        </w:rPr>
      </w:pPr>
      <w:r w:rsidRPr="008265F2">
        <w:rPr>
          <w:rFonts w:ascii="Arial" w:hAnsi="Arial" w:cs="Arial"/>
          <w:sz w:val="20"/>
          <w:szCs w:val="20"/>
        </w:rPr>
        <w:t>Policy Related to Technical Issues</w:t>
      </w:r>
    </w:p>
    <w:p w:rsidR="00E73E50" w:rsidRPr="008265F2" w:rsidRDefault="00131A0B" w:rsidP="00534222">
      <w:pPr>
        <w:rPr>
          <w:rFonts w:ascii="Arial" w:hAnsi="Arial" w:cs="Arial"/>
          <w:sz w:val="20"/>
          <w:szCs w:val="20"/>
        </w:rPr>
      </w:pPr>
      <w:r>
        <w:rPr>
          <w:rFonts w:ascii="Arial" w:hAnsi="Arial" w:cs="Arial"/>
          <w:sz w:val="20"/>
          <w:szCs w:val="20"/>
        </w:rPr>
        <w:t xml:space="preserve">Please note:  </w:t>
      </w:r>
      <w:r w:rsidR="00E73E50" w:rsidRPr="008265F2">
        <w:rPr>
          <w:rFonts w:ascii="Arial" w:hAnsi="Arial" w:cs="Arial"/>
          <w:sz w:val="20"/>
          <w:szCs w:val="20"/>
        </w:rPr>
        <w:t xml:space="preserve">Any requests for make-ups due to technical </w:t>
      </w:r>
      <w:r w:rsidR="00E73E50" w:rsidRPr="00131A0B">
        <w:rPr>
          <w:rFonts w:ascii="Arial" w:hAnsi="Arial" w:cs="Arial"/>
          <w:sz w:val="20"/>
          <w:szCs w:val="20"/>
        </w:rPr>
        <w:t>issues</w:t>
      </w:r>
      <w:r w:rsidR="00534222" w:rsidRPr="00131A0B">
        <w:rPr>
          <w:rFonts w:ascii="Arial" w:hAnsi="Arial" w:cs="Arial"/>
          <w:sz w:val="20"/>
          <w:szCs w:val="20"/>
        </w:rPr>
        <w:t xml:space="preserve"> </w:t>
      </w:r>
      <w:r w:rsidRPr="00131A0B">
        <w:rPr>
          <w:rStyle w:val="Strong"/>
          <w:rFonts w:ascii="Arial" w:hAnsi="Arial" w:cs="Arial"/>
          <w:b w:val="0"/>
          <w:sz w:val="20"/>
          <w:szCs w:val="20"/>
        </w:rPr>
        <w:t>MUST</w:t>
      </w:r>
      <w:r>
        <w:rPr>
          <w:rStyle w:val="Strong"/>
          <w:rFonts w:ascii="Arial" w:hAnsi="Arial" w:cs="Arial"/>
          <w:sz w:val="20"/>
          <w:szCs w:val="20"/>
        </w:rPr>
        <w:t xml:space="preserve"> </w:t>
      </w:r>
      <w:r w:rsidR="00E73E50" w:rsidRPr="008265F2">
        <w:rPr>
          <w:rFonts w:ascii="Arial" w:hAnsi="Arial" w:cs="Arial"/>
          <w:sz w:val="20"/>
          <w:szCs w:val="20"/>
        </w:rPr>
        <w:t>be accompanied by the</w:t>
      </w:r>
      <w:r>
        <w:rPr>
          <w:rFonts w:ascii="Arial" w:hAnsi="Arial" w:cs="Arial"/>
          <w:sz w:val="20"/>
          <w:szCs w:val="20"/>
        </w:rPr>
        <w:t xml:space="preserve"> UF Computing Help desk correspondence.  </w:t>
      </w:r>
      <w:r w:rsidR="00E73E50" w:rsidRPr="008265F2">
        <w:rPr>
          <w:rFonts w:ascii="Arial" w:hAnsi="Arial" w:cs="Arial"/>
          <w:sz w:val="20"/>
          <w:szCs w:val="20"/>
        </w:rPr>
        <w:t xml:space="preserve"> You </w:t>
      </w:r>
      <w:r w:rsidRPr="00131A0B">
        <w:rPr>
          <w:rStyle w:val="Strong"/>
          <w:rFonts w:ascii="Arial" w:hAnsi="Arial" w:cs="Arial"/>
          <w:b w:val="0"/>
          <w:sz w:val="20"/>
          <w:szCs w:val="20"/>
        </w:rPr>
        <w:t>MUST</w:t>
      </w:r>
      <w:r w:rsidR="00534222" w:rsidRPr="008265F2">
        <w:rPr>
          <w:rFonts w:ascii="Arial" w:hAnsi="Arial" w:cs="Arial"/>
          <w:i/>
          <w:sz w:val="20"/>
          <w:szCs w:val="20"/>
        </w:rPr>
        <w:t xml:space="preserve"> </w:t>
      </w:r>
      <w:r w:rsidR="00E73E50" w:rsidRPr="008265F2">
        <w:rPr>
          <w:rFonts w:ascii="Arial" w:hAnsi="Arial" w:cs="Arial"/>
          <w:sz w:val="20"/>
          <w:szCs w:val="20"/>
        </w:rPr>
        <w:t xml:space="preserve">e-mail </w:t>
      </w:r>
      <w:r w:rsidR="00F0693A" w:rsidRPr="008265F2">
        <w:rPr>
          <w:rFonts w:ascii="Arial" w:hAnsi="Arial" w:cs="Arial"/>
          <w:sz w:val="20"/>
          <w:szCs w:val="20"/>
        </w:rPr>
        <w:t>me</w:t>
      </w:r>
      <w:r w:rsidR="00E73E50" w:rsidRPr="008265F2">
        <w:rPr>
          <w:rFonts w:ascii="Arial" w:hAnsi="Arial" w:cs="Arial"/>
          <w:sz w:val="20"/>
          <w:szCs w:val="20"/>
        </w:rPr>
        <w:t xml:space="preserve"> within 24 hours of the technical difficulty if you wish to request a make-up. </w:t>
      </w:r>
    </w:p>
    <w:p w:rsidR="00A1359B" w:rsidRPr="008265F2" w:rsidRDefault="00A1359B" w:rsidP="00534222">
      <w:pPr>
        <w:pStyle w:val="Heading3"/>
        <w:rPr>
          <w:rFonts w:ascii="Arial" w:hAnsi="Arial" w:cs="Arial"/>
          <w:sz w:val="20"/>
          <w:szCs w:val="20"/>
        </w:rPr>
      </w:pPr>
      <w:r w:rsidRPr="008265F2">
        <w:rPr>
          <w:rFonts w:ascii="Arial" w:hAnsi="Arial" w:cs="Arial"/>
          <w:sz w:val="20"/>
          <w:szCs w:val="20"/>
        </w:rPr>
        <w:t xml:space="preserve">Policy Related to </w:t>
      </w:r>
      <w:r w:rsidR="00E73E50" w:rsidRPr="008265F2">
        <w:rPr>
          <w:rFonts w:ascii="Arial" w:hAnsi="Arial" w:cs="Arial"/>
          <w:sz w:val="20"/>
          <w:szCs w:val="20"/>
        </w:rPr>
        <w:t xml:space="preserve">Required </w:t>
      </w:r>
      <w:r w:rsidRPr="008265F2">
        <w:rPr>
          <w:rFonts w:ascii="Arial" w:hAnsi="Arial" w:cs="Arial"/>
          <w:sz w:val="20"/>
          <w:szCs w:val="20"/>
        </w:rPr>
        <w:t>Class Attendance</w:t>
      </w:r>
    </w:p>
    <w:p w:rsidR="0007565A" w:rsidRPr="008265F2" w:rsidRDefault="00131A0B" w:rsidP="00534222">
      <w:pPr>
        <w:spacing w:after="240"/>
        <w:rPr>
          <w:rFonts w:ascii="Arial" w:hAnsi="Arial" w:cs="Arial"/>
          <w:sz w:val="20"/>
          <w:szCs w:val="20"/>
        </w:rPr>
      </w:pPr>
      <w:r>
        <w:rPr>
          <w:rFonts w:ascii="Arial" w:hAnsi="Arial" w:cs="Arial"/>
          <w:sz w:val="20"/>
          <w:szCs w:val="20"/>
        </w:rPr>
        <w:t xml:space="preserve">Requirements for class attendance and make up exams, assignments, and other work in this course are consistent with university policies that can be found at UF </w:t>
      </w:r>
      <w:hyperlink r:id="rId11" w:history="1">
        <w:r w:rsidR="00534222" w:rsidRPr="008265F2">
          <w:rPr>
            <w:rStyle w:val="Hyperlink"/>
            <w:rFonts w:ascii="Arial" w:hAnsi="Arial" w:cs="Arial"/>
            <w:sz w:val="20"/>
            <w:szCs w:val="20"/>
          </w:rPr>
          <w:t>Attendance Policies</w:t>
        </w:r>
      </w:hyperlink>
      <w:r>
        <w:rPr>
          <w:rFonts w:ascii="Arial" w:hAnsi="Arial" w:cs="Arial"/>
          <w:sz w:val="20"/>
          <w:szCs w:val="20"/>
        </w:rPr>
        <w:t>.</w:t>
      </w:r>
    </w:p>
    <w:p w:rsidR="003331C7" w:rsidRPr="008265F2" w:rsidRDefault="00FC7FFC" w:rsidP="0007565A">
      <w:pPr>
        <w:pStyle w:val="Heading2"/>
        <w:spacing w:before="0" w:line="240" w:lineRule="auto"/>
        <w:contextualSpacing/>
        <w:rPr>
          <w:rFonts w:ascii="Arial" w:eastAsiaTheme="minorEastAsia" w:hAnsi="Arial" w:cs="Arial"/>
          <w:b w:val="0"/>
          <w:bCs w:val="0"/>
          <w:sz w:val="20"/>
          <w:szCs w:val="20"/>
        </w:rPr>
      </w:pPr>
      <w:r>
        <w:rPr>
          <w:rFonts w:ascii="Arial" w:eastAsia="Times New Roman" w:hAnsi="Arial" w:cs="Arial"/>
          <w:sz w:val="20"/>
          <w:szCs w:val="20"/>
          <w:shd w:val="clear" w:color="auto" w:fill="19108C"/>
        </w:rPr>
        <w:pict>
          <v:rect id="_x0000_i1030" style="width:472.5pt;height:.05pt" o:hralign="center" o:hrstd="t" o:hrnoshade="t" o:hr="t" fillcolor="#444" stroked="f"/>
        </w:pict>
      </w:r>
    </w:p>
    <w:p w:rsidR="00EF02CC" w:rsidRPr="008265F2" w:rsidRDefault="00E73E50" w:rsidP="0007565A">
      <w:pPr>
        <w:pStyle w:val="Heading2"/>
        <w:spacing w:before="0"/>
        <w:rPr>
          <w:rFonts w:ascii="Arial" w:hAnsi="Arial" w:cs="Arial"/>
          <w:sz w:val="20"/>
          <w:szCs w:val="20"/>
        </w:rPr>
      </w:pPr>
      <w:r w:rsidRPr="008265F2">
        <w:rPr>
          <w:rFonts w:ascii="Arial" w:hAnsi="Arial" w:cs="Arial"/>
          <w:sz w:val="20"/>
          <w:szCs w:val="20"/>
        </w:rPr>
        <w:t>STUDENT EXPECTATIONS, ROLES,</w:t>
      </w:r>
      <w:r w:rsidR="00EF02CC" w:rsidRPr="008265F2">
        <w:rPr>
          <w:rFonts w:ascii="Arial" w:hAnsi="Arial" w:cs="Arial"/>
          <w:sz w:val="20"/>
          <w:szCs w:val="20"/>
        </w:rPr>
        <w:t xml:space="preserve"> AND OPPORTUNITIES FOR INPUT</w:t>
      </w:r>
    </w:p>
    <w:p w:rsidR="0075548E" w:rsidRDefault="003B741F" w:rsidP="0075548E">
      <w:pPr>
        <w:pStyle w:val="Heading3"/>
        <w:spacing w:before="0"/>
        <w:rPr>
          <w:rFonts w:ascii="Arial" w:hAnsi="Arial" w:cs="Arial"/>
          <w:sz w:val="20"/>
          <w:szCs w:val="20"/>
        </w:rPr>
      </w:pPr>
      <w:r w:rsidRPr="008265F2">
        <w:rPr>
          <w:rFonts w:ascii="Arial" w:hAnsi="Arial" w:cs="Arial"/>
          <w:sz w:val="20"/>
          <w:szCs w:val="20"/>
        </w:rPr>
        <w:t xml:space="preserve">Expectations Regarding </w:t>
      </w:r>
      <w:r w:rsidR="00D25185" w:rsidRPr="008265F2">
        <w:rPr>
          <w:rFonts w:ascii="Arial" w:hAnsi="Arial" w:cs="Arial"/>
          <w:sz w:val="20"/>
          <w:szCs w:val="20"/>
        </w:rPr>
        <w:t>Course</w:t>
      </w:r>
      <w:r w:rsidRPr="008265F2">
        <w:rPr>
          <w:rFonts w:ascii="Arial" w:hAnsi="Arial" w:cs="Arial"/>
          <w:sz w:val="20"/>
          <w:szCs w:val="20"/>
        </w:rPr>
        <w:t xml:space="preserve"> Behavior</w:t>
      </w:r>
    </w:p>
    <w:p w:rsidR="002E1D26" w:rsidRPr="00B33A9E" w:rsidRDefault="00CE67C7" w:rsidP="00B33A9E">
      <w:pPr>
        <w:rPr>
          <w:b/>
          <w:sz w:val="20"/>
          <w:szCs w:val="20"/>
        </w:rPr>
      </w:pPr>
      <w:r w:rsidRPr="00B33A9E">
        <w:rPr>
          <w:sz w:val="20"/>
          <w:szCs w:val="20"/>
        </w:rPr>
        <w:t>Students are expected to participate fully in class and conduct themselves in a professional, respectful manner with classmates, course instructor teaching assistant, staff, and community members at all times.  Part of the course learning will involve improving teamwork skills and students are expected to engage in effective teamwork behavior during class and project work.</w:t>
      </w:r>
    </w:p>
    <w:p w:rsidR="0007565A" w:rsidRPr="008265F2" w:rsidRDefault="00F17409" w:rsidP="0007565A">
      <w:pPr>
        <w:pStyle w:val="Heading3"/>
        <w:rPr>
          <w:rFonts w:ascii="Arial" w:hAnsi="Arial" w:cs="Arial"/>
          <w:sz w:val="20"/>
          <w:szCs w:val="20"/>
        </w:rPr>
      </w:pPr>
      <w:r w:rsidRPr="008265F2">
        <w:rPr>
          <w:rFonts w:ascii="Arial" w:hAnsi="Arial" w:cs="Arial"/>
          <w:sz w:val="20"/>
          <w:szCs w:val="20"/>
        </w:rPr>
        <w:t>Communication Guidelines</w:t>
      </w:r>
    </w:p>
    <w:p w:rsidR="002E1D26" w:rsidRPr="00B33A9E" w:rsidRDefault="00CE67C7" w:rsidP="00B33A9E">
      <w:pPr>
        <w:rPr>
          <w:sz w:val="20"/>
          <w:szCs w:val="20"/>
          <w:u w:val="single"/>
        </w:rPr>
      </w:pPr>
      <w:r w:rsidRPr="00B33A9E">
        <w:rPr>
          <w:rFonts w:eastAsia="Times New Roman"/>
          <w:sz w:val="20"/>
          <w:szCs w:val="20"/>
          <w:bdr w:val="none" w:sz="0" w:space="0" w:color="auto" w:frame="1"/>
        </w:rPr>
        <w:t xml:space="preserve">If a student has a question, concern or particular need, he or she may contact the course instructor and/or teaching assistant via email or after class.  Email will be answered with 24 hours during weekdays and maybe up to 48 hours on the weekend or during holidays, unless an urgent request is made.  </w:t>
      </w:r>
    </w:p>
    <w:p w:rsidR="00350519" w:rsidRPr="008265F2" w:rsidRDefault="00350519" w:rsidP="0007565A">
      <w:pPr>
        <w:pStyle w:val="Heading3"/>
        <w:rPr>
          <w:rFonts w:ascii="Arial" w:hAnsi="Arial" w:cs="Arial"/>
          <w:sz w:val="20"/>
          <w:szCs w:val="20"/>
        </w:rPr>
      </w:pPr>
      <w:r w:rsidRPr="008265F2">
        <w:rPr>
          <w:rFonts w:ascii="Arial" w:hAnsi="Arial" w:cs="Arial"/>
          <w:sz w:val="20"/>
          <w:szCs w:val="20"/>
        </w:rPr>
        <w:t xml:space="preserve">Academic Integrity </w:t>
      </w:r>
    </w:p>
    <w:p w:rsidR="00350519" w:rsidRPr="008265F2" w:rsidRDefault="00350519" w:rsidP="007E67F3">
      <w:pPr>
        <w:rPr>
          <w:rFonts w:ascii="Arial" w:hAnsi="Arial" w:cs="Arial"/>
          <w:sz w:val="20"/>
          <w:szCs w:val="20"/>
        </w:rPr>
      </w:pPr>
      <w:r w:rsidRPr="008265F2">
        <w:rPr>
          <w:rFonts w:ascii="Arial" w:hAnsi="Arial" w:cs="Arial"/>
          <w:sz w:val="20"/>
          <w:szCs w:val="20"/>
        </w:rPr>
        <w:t>Students are expected to act in accordance with the University of Florida policy on academic integrity.  As a student at the University of Florida, you have committed yourself to uphold the Honor Code, which includes the following pledge:</w:t>
      </w:r>
    </w:p>
    <w:p w:rsidR="00350519" w:rsidRPr="008265F2" w:rsidRDefault="00350519" w:rsidP="007E67F3">
      <w:pPr>
        <w:pStyle w:val="Quote"/>
        <w:spacing w:after="200"/>
        <w:rPr>
          <w:rStyle w:val="IntenseEmphasis"/>
          <w:rFonts w:ascii="Arial" w:hAnsi="Arial" w:cs="Arial"/>
          <w:sz w:val="20"/>
          <w:szCs w:val="20"/>
        </w:rPr>
      </w:pPr>
      <w:r w:rsidRPr="008265F2">
        <w:rPr>
          <w:rStyle w:val="IntenseEmphasis"/>
          <w:rFonts w:ascii="Arial" w:hAnsi="Arial" w:cs="Arial"/>
          <w:sz w:val="20"/>
          <w:szCs w:val="20"/>
        </w:rPr>
        <w:t xml:space="preserve"> “We, the members of the University of Florida community, pledge to hold ourselves and our peers to the highest standards of honesty and integrity</w:t>
      </w:r>
      <w:r w:rsidR="00943A8C" w:rsidRPr="008265F2">
        <w:rPr>
          <w:rStyle w:val="IntenseEmphasis"/>
          <w:rFonts w:ascii="Arial" w:hAnsi="Arial" w:cs="Arial"/>
          <w:sz w:val="20"/>
          <w:szCs w:val="20"/>
        </w:rPr>
        <w:t>.”</w:t>
      </w:r>
      <w:r w:rsidRPr="008265F2">
        <w:rPr>
          <w:rStyle w:val="IntenseEmphasis"/>
          <w:rFonts w:ascii="Arial" w:hAnsi="Arial" w:cs="Arial"/>
          <w:sz w:val="20"/>
          <w:szCs w:val="20"/>
        </w:rPr>
        <w:t xml:space="preserve"> </w:t>
      </w:r>
    </w:p>
    <w:p w:rsidR="00350519" w:rsidRPr="008265F2" w:rsidRDefault="00350519" w:rsidP="007E67F3">
      <w:pPr>
        <w:rPr>
          <w:rFonts w:ascii="Arial" w:hAnsi="Arial" w:cs="Arial"/>
          <w:sz w:val="20"/>
          <w:szCs w:val="20"/>
        </w:rPr>
      </w:pPr>
      <w:r w:rsidRPr="008265F2">
        <w:rPr>
          <w:rFonts w:ascii="Arial" w:hAnsi="Arial" w:cs="Arial"/>
          <w:sz w:val="20"/>
          <w:szCs w:val="20"/>
        </w:rPr>
        <w:t>You are expected to exhibit behavior consistent with this commitment to the UF academic community, and on all work submitted for credit at the University of Florida, the following pledge is either required or implied:</w:t>
      </w:r>
    </w:p>
    <w:p w:rsidR="00350519" w:rsidRPr="008265F2" w:rsidRDefault="00350519" w:rsidP="007E67F3">
      <w:pPr>
        <w:pStyle w:val="Quote"/>
        <w:spacing w:after="200"/>
        <w:rPr>
          <w:rStyle w:val="IntenseEmphasis"/>
          <w:rFonts w:ascii="Arial" w:hAnsi="Arial" w:cs="Arial"/>
          <w:sz w:val="20"/>
          <w:szCs w:val="20"/>
        </w:rPr>
      </w:pPr>
      <w:r w:rsidRPr="008265F2">
        <w:rPr>
          <w:rStyle w:val="IntenseEmphasis"/>
          <w:rFonts w:ascii="Arial" w:hAnsi="Arial" w:cs="Arial"/>
          <w:sz w:val="20"/>
          <w:szCs w:val="20"/>
        </w:rPr>
        <w:t xml:space="preserve"> “On my honor, I have neither given nor received unauthorized aid in doing this assignment.”</w:t>
      </w:r>
    </w:p>
    <w:p w:rsidR="00DD32DB" w:rsidRPr="008265F2" w:rsidRDefault="00350519" w:rsidP="007E67F3">
      <w:pPr>
        <w:rPr>
          <w:rFonts w:ascii="Arial" w:hAnsi="Arial" w:cs="Arial"/>
          <w:sz w:val="20"/>
          <w:szCs w:val="20"/>
        </w:rPr>
      </w:pPr>
      <w:r w:rsidRPr="008265F2">
        <w:rPr>
          <w:rFonts w:ascii="Arial" w:hAnsi="Arial" w:cs="Arial"/>
          <w:sz w:val="20"/>
          <w:szCs w:val="20"/>
        </w:rPr>
        <w:t xml:space="preserve">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w:t>
      </w:r>
      <w:hyperlink r:id="rId12" w:history="1">
        <w:r w:rsidRPr="008265F2">
          <w:rPr>
            <w:rStyle w:val="Hyperlink"/>
            <w:rFonts w:ascii="Arial" w:hAnsi="Arial" w:cs="Arial"/>
            <w:sz w:val="20"/>
            <w:szCs w:val="20"/>
          </w:rPr>
          <w:t>Student Conduct and Honor Code</w:t>
        </w:r>
        <w:r w:rsidR="008505D6" w:rsidRPr="008265F2">
          <w:rPr>
            <w:rStyle w:val="Hyperlink"/>
            <w:rFonts w:ascii="Arial" w:hAnsi="Arial" w:cs="Arial"/>
            <w:sz w:val="20"/>
            <w:szCs w:val="20"/>
          </w:rPr>
          <w:t>s</w:t>
        </w:r>
      </w:hyperlink>
      <w:r w:rsidRPr="008265F2">
        <w:rPr>
          <w:rFonts w:ascii="Arial" w:hAnsi="Arial" w:cs="Arial"/>
          <w:sz w:val="20"/>
          <w:szCs w:val="20"/>
        </w:rPr>
        <w:t xml:space="preserve"> </w:t>
      </w:r>
      <w:r w:rsidR="007E67F3" w:rsidRPr="008265F2">
        <w:rPr>
          <w:rFonts w:ascii="Arial" w:hAnsi="Arial" w:cs="Arial"/>
          <w:sz w:val="20"/>
          <w:szCs w:val="20"/>
        </w:rPr>
        <w:t xml:space="preserve">information at the Dean of Students Office website </w:t>
      </w:r>
      <w:r w:rsidRPr="008265F2">
        <w:rPr>
          <w:rFonts w:ascii="Arial" w:hAnsi="Arial" w:cs="Arial"/>
          <w:sz w:val="20"/>
          <w:szCs w:val="20"/>
        </w:rPr>
        <w:t>or the</w:t>
      </w:r>
      <w:r w:rsidR="007E67F3" w:rsidRPr="008265F2">
        <w:rPr>
          <w:rFonts w:ascii="Arial" w:hAnsi="Arial" w:cs="Arial"/>
          <w:sz w:val="20"/>
          <w:szCs w:val="20"/>
        </w:rPr>
        <w:t xml:space="preserve"> </w:t>
      </w:r>
      <w:hyperlink r:id="rId13" w:history="1">
        <w:r w:rsidR="007E67F3" w:rsidRPr="008265F2">
          <w:rPr>
            <w:rStyle w:val="Hyperlink"/>
            <w:rFonts w:ascii="Arial" w:hAnsi="Arial" w:cs="Arial"/>
            <w:sz w:val="20"/>
            <w:szCs w:val="20"/>
          </w:rPr>
          <w:t>Academic Expectations</w:t>
        </w:r>
      </w:hyperlink>
      <w:r w:rsidR="007E67F3" w:rsidRPr="008265F2">
        <w:rPr>
          <w:rFonts w:ascii="Arial" w:hAnsi="Arial" w:cs="Arial"/>
          <w:sz w:val="20"/>
          <w:szCs w:val="20"/>
        </w:rPr>
        <w:t xml:space="preserve"> information at the</w:t>
      </w:r>
      <w:r w:rsidRPr="008265F2">
        <w:rPr>
          <w:rFonts w:ascii="Arial" w:hAnsi="Arial" w:cs="Arial"/>
          <w:sz w:val="20"/>
          <w:szCs w:val="20"/>
        </w:rPr>
        <w:t xml:space="preserve"> </w:t>
      </w:r>
      <w:r w:rsidR="008F25F5" w:rsidRPr="008265F2">
        <w:rPr>
          <w:rFonts w:ascii="Arial" w:hAnsi="Arial" w:cs="Arial"/>
          <w:sz w:val="20"/>
          <w:szCs w:val="20"/>
        </w:rPr>
        <w:t>Graduate School website</w:t>
      </w:r>
      <w:r w:rsidR="008505D6" w:rsidRPr="008265F2">
        <w:rPr>
          <w:rFonts w:ascii="Arial" w:hAnsi="Arial" w:cs="Arial"/>
          <w:sz w:val="20"/>
          <w:szCs w:val="20"/>
        </w:rPr>
        <w:t xml:space="preserve"> for additional details.</w:t>
      </w:r>
    </w:p>
    <w:p w:rsidR="007F3C99" w:rsidRDefault="00350519" w:rsidP="0007565A">
      <w:pPr>
        <w:rPr>
          <w:rFonts w:ascii="Arial" w:hAnsi="Arial" w:cs="Arial"/>
          <w:sz w:val="20"/>
          <w:szCs w:val="20"/>
        </w:rPr>
      </w:pPr>
      <w:r w:rsidRPr="008265F2">
        <w:rPr>
          <w:rFonts w:ascii="Arial" w:hAnsi="Arial" w:cs="Arial"/>
          <w:sz w:val="20"/>
          <w:szCs w:val="20"/>
        </w:rPr>
        <w:t>Please remember cheating, lying, misrepresentation, or plagiarism in any form is unacceptable and inexcusable behavior.</w:t>
      </w:r>
    </w:p>
    <w:p w:rsidR="0009509B" w:rsidRDefault="0009509B" w:rsidP="0007565A">
      <w:pPr>
        <w:rPr>
          <w:rFonts w:ascii="Arial" w:hAnsi="Arial" w:cs="Arial"/>
          <w:sz w:val="20"/>
          <w:szCs w:val="20"/>
        </w:rPr>
      </w:pPr>
    </w:p>
    <w:p w:rsidR="00FC7FFC" w:rsidRPr="00FC7FFC" w:rsidRDefault="00FC7FFC" w:rsidP="00FC7FFC">
      <w:pPr>
        <w:spacing w:after="0" w:line="240" w:lineRule="auto"/>
        <w:rPr>
          <w:rFonts w:cstheme="minorHAnsi"/>
          <w:b/>
          <w:bCs/>
          <w:sz w:val="20"/>
          <w:szCs w:val="20"/>
        </w:rPr>
      </w:pPr>
      <w:r w:rsidRPr="00FC7FFC">
        <w:rPr>
          <w:rFonts w:cstheme="minorHAnsi"/>
          <w:b/>
          <w:bCs/>
          <w:sz w:val="20"/>
          <w:szCs w:val="20"/>
        </w:rPr>
        <w:lastRenderedPageBreak/>
        <w:t xml:space="preserve">Professionalism and COVID </w:t>
      </w:r>
    </w:p>
    <w:p w:rsidR="00FC7FFC" w:rsidRPr="00FC7FFC" w:rsidRDefault="00FC7FFC" w:rsidP="00FC7FFC">
      <w:pPr>
        <w:contextualSpacing/>
        <w:rPr>
          <w:sz w:val="20"/>
          <w:szCs w:val="20"/>
        </w:rPr>
      </w:pPr>
    </w:p>
    <w:p w:rsidR="00FC7FFC" w:rsidRPr="00FC7FFC" w:rsidRDefault="00FC7FFC" w:rsidP="00FC7FFC">
      <w:pPr>
        <w:contextualSpacing/>
        <w:rPr>
          <w:sz w:val="20"/>
          <w:szCs w:val="20"/>
        </w:rPr>
      </w:pPr>
      <w:r w:rsidRPr="00FC7FFC">
        <w:rPr>
          <w:sz w:val="20"/>
          <w:szCs w:val="20"/>
        </w:rPr>
        <w:t xml:space="preserve">As students pursuing a path in the health professions or public health, it is crucial to demonstrate professional behaviors that reflect integrity and commitment to the health of patients, fellow health professionals, and to populations we serve. To accomplish this, a strong responsibility for the well-being of others must be evident in our decisions, along with accountability for our actions. Professionalism in the health disciplines requires adherence to high standards of conduct that begin long before graduation. This is particularly true during times of health emergencies such as the COVID pandemic, given our professional habits can have a direct impact upon the health of persons entrusted to us. </w:t>
      </w:r>
    </w:p>
    <w:p w:rsidR="00FC7FFC" w:rsidRPr="00FC7FFC" w:rsidRDefault="00FC7FFC" w:rsidP="00FC7FFC">
      <w:pPr>
        <w:contextualSpacing/>
        <w:rPr>
          <w:sz w:val="20"/>
          <w:szCs w:val="20"/>
        </w:rPr>
      </w:pPr>
    </w:p>
    <w:p w:rsidR="00FC7FFC" w:rsidRPr="00FC7FFC" w:rsidRDefault="00FC7FFC" w:rsidP="00FC7FFC">
      <w:pPr>
        <w:rPr>
          <w:sz w:val="20"/>
          <w:szCs w:val="20"/>
        </w:rPr>
      </w:pPr>
      <w:r w:rsidRPr="00FC7FFC">
        <w:rPr>
          <w:sz w:val="20"/>
          <w:szCs w:val="20"/>
        </w:rPr>
        <w:t xml:space="preserve">If you are not vaccinated, get vaccinated.  Vaccines are readily available at no cost and have been demonstrated to be safe and effective against the COVID-19 virus. Visit this link for details on where to get your shot, including options that do not require an appointment: https://coronavirus.ufhealth.org/vaccinations/vaccine-availability/. Students who receive the first dose of the vaccine somewhere off-campus and/or outside of Gainesville can still receive their second dose on campus.  </w:t>
      </w:r>
    </w:p>
    <w:p w:rsidR="00FC7FFC" w:rsidRPr="00FC7FFC" w:rsidRDefault="00FC7FFC" w:rsidP="00FC7FFC">
      <w:pPr>
        <w:contextualSpacing/>
        <w:rPr>
          <w:sz w:val="20"/>
          <w:szCs w:val="20"/>
        </w:rPr>
      </w:pPr>
      <w:r w:rsidRPr="00FC7FFC">
        <w:rPr>
          <w:sz w:val="20"/>
          <w:szCs w:val="20"/>
        </w:rPr>
        <w:t xml:space="preserve">In response to COVID-19, the following professional practices are in place to maintain your learning environment, to enhance the safety of our in-classroom interactions, and to protect the health and safety of ourselves, our patients, our neighbors, and our loved ones.  </w:t>
      </w:r>
    </w:p>
    <w:p w:rsidR="00FC7FFC" w:rsidRPr="00FC7FFC" w:rsidRDefault="00FC7FFC" w:rsidP="00FC7FFC">
      <w:pPr>
        <w:contextualSpacing/>
        <w:rPr>
          <w:sz w:val="20"/>
          <w:szCs w:val="20"/>
        </w:rPr>
      </w:pPr>
    </w:p>
    <w:p w:rsidR="00FC7FFC" w:rsidRPr="00FC7FFC" w:rsidRDefault="00FC7FFC" w:rsidP="00FC7FFC">
      <w:pPr>
        <w:pStyle w:val="ListParagraph"/>
        <w:numPr>
          <w:ilvl w:val="0"/>
          <w:numId w:val="16"/>
        </w:numPr>
        <w:spacing w:after="160" w:line="259" w:lineRule="auto"/>
        <w:rPr>
          <w:sz w:val="20"/>
          <w:szCs w:val="20"/>
        </w:rPr>
      </w:pPr>
      <w:r w:rsidRPr="00FC7FFC">
        <w:rPr>
          <w:sz w:val="20"/>
          <w:szCs w:val="20"/>
        </w:rPr>
        <w:t xml:space="preserve">You are required to wear approved face coverings at all times while in Health Science Center classrooms and within Health Science Center buildings even if you are vaccinated.  </w:t>
      </w:r>
    </w:p>
    <w:p w:rsidR="00FC7FFC" w:rsidRPr="00FC7FFC" w:rsidRDefault="00FC7FFC" w:rsidP="00FC7FFC">
      <w:pPr>
        <w:pStyle w:val="ListParagraph"/>
        <w:numPr>
          <w:ilvl w:val="0"/>
          <w:numId w:val="16"/>
        </w:numPr>
        <w:spacing w:after="160" w:line="259" w:lineRule="auto"/>
        <w:rPr>
          <w:sz w:val="20"/>
          <w:szCs w:val="20"/>
        </w:rPr>
      </w:pPr>
      <w:r w:rsidRPr="00FC7FFC">
        <w:rPr>
          <w:sz w:val="20"/>
          <w:szCs w:val="20"/>
        </w:rPr>
        <w:t>If you are sick, stay home and self-quarantine.  Please visit the UF Health Screen, Test &amp; Protect website about next steps, retake the questionnaire and schedule your test for no sooner than 24 hours after your symptoms began. Please call your primary care provider if you are ill and need immediate care or the UF Student Health Care Center at 352-392-1161 (or email covid@shcc.ufl.edu) to be evaluated for testing and to receive further instructions about returning to campus. UF Health Screen, Test &amp; Protect offers guidance when you are sick, have been exposed to someone who has tested positive or have tested positive yourself. Visit the UF Health Screen, Test &amp; Protect website for more information.</w:t>
      </w:r>
    </w:p>
    <w:p w:rsidR="00FC7FFC" w:rsidRPr="00FC7FFC" w:rsidRDefault="00FC7FFC" w:rsidP="00FC7FFC">
      <w:pPr>
        <w:pStyle w:val="ListParagraph"/>
        <w:numPr>
          <w:ilvl w:val="0"/>
          <w:numId w:val="16"/>
        </w:numPr>
        <w:spacing w:after="160" w:line="259" w:lineRule="auto"/>
        <w:rPr>
          <w:sz w:val="20"/>
          <w:szCs w:val="20"/>
        </w:rPr>
      </w:pPr>
      <w:r w:rsidRPr="00FC7FFC">
        <w:rPr>
          <w:sz w:val="20"/>
          <w:szCs w:val="20"/>
        </w:rPr>
        <w:t xml:space="preserve">Continue to follow healthy habits, including best practices like frequent hand washing. </w:t>
      </w:r>
    </w:p>
    <w:p w:rsidR="00FC7FFC" w:rsidRPr="00FC7FFC" w:rsidRDefault="00FC7FFC" w:rsidP="00FC7FFC">
      <w:pPr>
        <w:pStyle w:val="ListParagraph"/>
        <w:numPr>
          <w:ilvl w:val="0"/>
          <w:numId w:val="15"/>
        </w:numPr>
        <w:spacing w:after="160" w:line="259" w:lineRule="auto"/>
        <w:rPr>
          <w:sz w:val="20"/>
          <w:szCs w:val="20"/>
        </w:rPr>
      </w:pPr>
      <w:r w:rsidRPr="00FC7FFC">
        <w:rPr>
          <w:sz w:val="20"/>
          <w:szCs w:val="20"/>
        </w:rPr>
        <w:t>Avoid crowded places (including gatherings/parties with more than 10 people)</w:t>
      </w:r>
    </w:p>
    <w:p w:rsidR="00FC7FFC" w:rsidRPr="00FC7FFC" w:rsidRDefault="00FC7FFC" w:rsidP="00FC7FFC">
      <w:pPr>
        <w:contextualSpacing/>
        <w:rPr>
          <w:sz w:val="20"/>
          <w:szCs w:val="20"/>
        </w:rPr>
      </w:pPr>
      <w:r w:rsidRPr="00FC7FFC">
        <w:rPr>
          <w:sz w:val="20"/>
          <w:szCs w:val="20"/>
        </w:rPr>
        <w:t xml:space="preserve">Sanitizing supplies are available in the classroom if you wish to wipe down your desks prior to sitting down and at the end of the class. Hand sanitizing stations will be located in every classroom. </w:t>
      </w:r>
    </w:p>
    <w:p w:rsidR="00FC7FFC" w:rsidRPr="00FC7FFC" w:rsidRDefault="00FC7FFC" w:rsidP="00FC7FFC">
      <w:pPr>
        <w:contextualSpacing/>
        <w:rPr>
          <w:sz w:val="20"/>
          <w:szCs w:val="20"/>
        </w:rPr>
      </w:pPr>
    </w:p>
    <w:p w:rsidR="00FC7FFC" w:rsidRPr="00FC7FFC" w:rsidRDefault="00FC7FFC" w:rsidP="00FC7FFC">
      <w:pPr>
        <w:contextualSpacing/>
        <w:rPr>
          <w:sz w:val="20"/>
          <w:szCs w:val="20"/>
        </w:rPr>
      </w:pPr>
      <w:r w:rsidRPr="00FC7FFC">
        <w:rPr>
          <w:sz w:val="20"/>
          <w:szCs w:val="20"/>
        </w:rPr>
        <w:t>Course materials will be provided to you with an excused absence, and you will be given a reasonable amount of time to make up work.  If you are withheld from campus by the Department of Health through Screen, Test &amp; Protect you are not permitted to use any on campus facilities. Students attempting to attend campus activities when withheld from campus will be referred to the Dean of Students Office.</w:t>
      </w:r>
    </w:p>
    <w:p w:rsidR="00FC7FFC" w:rsidRPr="00FC7FFC" w:rsidRDefault="00FC7FFC" w:rsidP="00FC7FFC">
      <w:pPr>
        <w:contextualSpacing/>
        <w:rPr>
          <w:sz w:val="20"/>
          <w:szCs w:val="20"/>
        </w:rPr>
      </w:pPr>
      <w:r w:rsidRPr="00FC7FFC">
        <w:rPr>
          <w:sz w:val="20"/>
          <w:szCs w:val="20"/>
        </w:rPr>
        <w:t xml:space="preserve"> </w:t>
      </w:r>
    </w:p>
    <w:p w:rsidR="00FC7FFC" w:rsidRPr="00FC7FFC" w:rsidRDefault="00FC7FFC" w:rsidP="00FC7FFC">
      <w:pPr>
        <w:contextualSpacing/>
        <w:rPr>
          <w:sz w:val="20"/>
          <w:szCs w:val="20"/>
        </w:rPr>
      </w:pPr>
      <w:r w:rsidRPr="00FC7FFC">
        <w:rPr>
          <w:sz w:val="20"/>
          <w:szCs w:val="20"/>
        </w:rPr>
        <w:t xml:space="preserve">Continue to regularly visit coronavirus.UFHealth.org and coronavirus.ufl.edu for up-to-date information about COVID-19 and vaccination.  </w:t>
      </w:r>
    </w:p>
    <w:p w:rsidR="00FC7FFC" w:rsidRPr="00FC7FFC" w:rsidRDefault="00FC7FFC" w:rsidP="00FC7FFC">
      <w:pPr>
        <w:contextualSpacing/>
        <w:rPr>
          <w:sz w:val="20"/>
          <w:szCs w:val="20"/>
        </w:rPr>
      </w:pPr>
    </w:p>
    <w:p w:rsidR="00FC7FFC" w:rsidRPr="00FC7FFC" w:rsidRDefault="00FC7FFC" w:rsidP="00FC7FFC">
      <w:pPr>
        <w:contextualSpacing/>
        <w:rPr>
          <w:b/>
          <w:sz w:val="20"/>
          <w:szCs w:val="20"/>
        </w:rPr>
      </w:pPr>
      <w:r w:rsidRPr="00FC7FFC">
        <w:rPr>
          <w:b/>
          <w:sz w:val="20"/>
          <w:szCs w:val="20"/>
        </w:rPr>
        <w:t xml:space="preserve">COVID-19 Symptoms </w:t>
      </w:r>
    </w:p>
    <w:p w:rsidR="00FC7FFC" w:rsidRPr="00FC7FFC" w:rsidRDefault="00FC7FFC" w:rsidP="00FC7FFC">
      <w:pPr>
        <w:contextualSpacing/>
        <w:rPr>
          <w:sz w:val="20"/>
          <w:szCs w:val="20"/>
        </w:rPr>
      </w:pPr>
      <w:r w:rsidRPr="00FC7FFC">
        <w:rPr>
          <w:sz w:val="20"/>
          <w:szCs w:val="20"/>
        </w:rPr>
        <w:t xml:space="preserve">See https://www.cdc.gov/coronavirus/2019-ncov/symptoms-testing/symptoms.html for information about COVID-19 symptoms, which may include fever, cough, shortness of breath or difficulty breathing, fatigue, chills, muscle or body aches, headache, sore throat, congestion or runny nose, nausea or vomiting, diarrhea, and loss of taste or smell. </w:t>
      </w:r>
    </w:p>
    <w:p w:rsidR="00FC7FFC" w:rsidRPr="00FC7FFC" w:rsidRDefault="00FC7FFC" w:rsidP="00FC7FFC">
      <w:pPr>
        <w:spacing w:after="0" w:line="240" w:lineRule="auto"/>
        <w:contextualSpacing/>
        <w:rPr>
          <w:rFonts w:eastAsia="Calibri" w:cstheme="minorHAnsi"/>
          <w:sz w:val="20"/>
          <w:szCs w:val="20"/>
        </w:rPr>
      </w:pPr>
    </w:p>
    <w:p w:rsidR="00FC7FFC" w:rsidRDefault="00FC7FFC" w:rsidP="00B25B05">
      <w:pPr>
        <w:spacing w:line="240" w:lineRule="auto"/>
        <w:contextualSpacing/>
        <w:rPr>
          <w:b/>
          <w:sz w:val="20"/>
          <w:szCs w:val="20"/>
        </w:rPr>
      </w:pPr>
      <w:bookmarkStart w:id="0" w:name="_GoBack"/>
      <w:bookmarkEnd w:id="0"/>
    </w:p>
    <w:p w:rsidR="0009509B" w:rsidRDefault="0009509B" w:rsidP="00B25B05">
      <w:pPr>
        <w:spacing w:line="240" w:lineRule="auto"/>
        <w:contextualSpacing/>
        <w:rPr>
          <w:b/>
          <w:sz w:val="20"/>
          <w:szCs w:val="20"/>
        </w:rPr>
      </w:pPr>
      <w:r w:rsidRPr="0009509B">
        <w:rPr>
          <w:b/>
          <w:sz w:val="20"/>
          <w:szCs w:val="20"/>
        </w:rPr>
        <w:t>In-Class Recording</w:t>
      </w:r>
    </w:p>
    <w:p w:rsidR="0009509B" w:rsidRDefault="0009509B" w:rsidP="00B25B05">
      <w:pPr>
        <w:spacing w:line="240" w:lineRule="auto"/>
        <w:contextualSpacing/>
        <w:rPr>
          <w:sz w:val="20"/>
          <w:szCs w:val="20"/>
        </w:rPr>
      </w:pPr>
      <w:r w:rsidRPr="0009509B">
        <w:rPr>
          <w:sz w:val="20"/>
          <w:szCs w:val="20"/>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rsidR="00B25B05" w:rsidRPr="0009509B" w:rsidRDefault="00B25B05" w:rsidP="00B25B05">
      <w:pPr>
        <w:spacing w:line="240" w:lineRule="auto"/>
        <w:contextualSpacing/>
        <w:rPr>
          <w:b/>
          <w:sz w:val="20"/>
          <w:szCs w:val="20"/>
        </w:rPr>
      </w:pPr>
    </w:p>
    <w:p w:rsidR="0009509B" w:rsidRDefault="0009509B" w:rsidP="00B25B05">
      <w:pPr>
        <w:spacing w:line="240" w:lineRule="auto"/>
        <w:rPr>
          <w:sz w:val="20"/>
          <w:szCs w:val="20"/>
        </w:rPr>
      </w:pPr>
      <w:r w:rsidRPr="0009509B">
        <w:rPr>
          <w:sz w:val="20"/>
          <w:szCs w:val="20"/>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rsidR="0009509B" w:rsidRPr="0009509B" w:rsidRDefault="0009509B" w:rsidP="00B25B05">
      <w:pPr>
        <w:spacing w:line="240" w:lineRule="auto"/>
        <w:rPr>
          <w:rFonts w:ascii="Arial" w:hAnsi="Arial" w:cs="Arial"/>
          <w:sz w:val="20"/>
          <w:szCs w:val="20"/>
        </w:rPr>
      </w:pPr>
      <w:r w:rsidRPr="0009509B">
        <w:rPr>
          <w:sz w:val="20"/>
          <w:szCs w:val="20"/>
        </w:rP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w:t>
      </w:r>
    </w:p>
    <w:p w:rsidR="007F3C99" w:rsidRPr="00F37A27" w:rsidRDefault="007F3C99" w:rsidP="007F3C99">
      <w:pPr>
        <w:pStyle w:val="Heading1"/>
        <w:spacing w:before="0" w:line="240" w:lineRule="auto"/>
        <w:rPr>
          <w:rFonts w:asciiTheme="minorHAnsi" w:eastAsia="Times New Roman" w:hAnsiTheme="minorHAnsi" w:cstheme="minorHAnsi"/>
          <w:sz w:val="20"/>
          <w:szCs w:val="20"/>
        </w:rPr>
      </w:pPr>
      <w:r w:rsidRPr="00F37A27">
        <w:rPr>
          <w:rFonts w:asciiTheme="minorHAnsi" w:eastAsia="Times New Roman" w:hAnsiTheme="minorHAnsi" w:cstheme="minorHAnsi"/>
          <w:sz w:val="20"/>
          <w:szCs w:val="20"/>
          <w:bdr w:val="none" w:sz="0" w:space="0" w:color="auto" w:frame="1"/>
        </w:rPr>
        <w:t>Online Faculty Course Evaluation Process</w:t>
      </w:r>
      <w:r w:rsidRPr="00F37A27">
        <w:rPr>
          <w:rFonts w:asciiTheme="minorHAnsi" w:eastAsia="Times New Roman" w:hAnsiTheme="minorHAnsi" w:cstheme="minorHAnsi"/>
          <w:i/>
          <w:sz w:val="20"/>
          <w:szCs w:val="20"/>
        </w:rPr>
        <w:t xml:space="preserve"> </w:t>
      </w:r>
    </w:p>
    <w:p w:rsidR="007F3C99" w:rsidRPr="00F37A27" w:rsidRDefault="007F3C99" w:rsidP="007F3C99">
      <w:pPr>
        <w:spacing w:after="0" w:line="240" w:lineRule="auto"/>
        <w:contextualSpacing/>
        <w:rPr>
          <w:rFonts w:cstheme="minorHAnsi"/>
          <w:sz w:val="20"/>
          <w:szCs w:val="20"/>
        </w:rPr>
      </w:pPr>
      <w:r w:rsidRPr="00F37A27">
        <w:rPr>
          <w:rFonts w:cstheme="minorHAnsi"/>
          <w:sz w:val="20"/>
          <w:szCs w:val="20"/>
        </w:rPr>
        <w:t xml:space="preserve">Students are expected to provide professional and respectful feedback on the quality of instruction in this course by completing course evaluations online via </w:t>
      </w:r>
      <w:proofErr w:type="spellStart"/>
      <w:r w:rsidRPr="00F37A27">
        <w:rPr>
          <w:rFonts w:cstheme="minorHAnsi"/>
          <w:sz w:val="20"/>
          <w:szCs w:val="20"/>
        </w:rPr>
        <w:t>GatorEvals</w:t>
      </w:r>
      <w:proofErr w:type="spellEnd"/>
      <w:r w:rsidRPr="00F37A27">
        <w:rPr>
          <w:rFonts w:cstheme="minorHAnsi"/>
          <w:sz w:val="20"/>
          <w:szCs w:val="20"/>
        </w:rPr>
        <w:t>. Guidance on how to give feedback in a professional and respectful manner is available at </w:t>
      </w:r>
      <w:hyperlink r:id="rId14" w:history="1">
        <w:r w:rsidRPr="00F37A27">
          <w:rPr>
            <w:rStyle w:val="Hyperlink"/>
            <w:rFonts w:cstheme="minorHAnsi"/>
            <w:sz w:val="20"/>
            <w:szCs w:val="20"/>
          </w:rPr>
          <w:t>https://gatorevals.aa.ufl.edu/students/</w:t>
        </w:r>
      </w:hyperlink>
      <w:r w:rsidRPr="00F37A27">
        <w:rPr>
          <w:rFonts w:cstheme="minorHAnsi"/>
          <w:sz w:val="20"/>
          <w:szCs w:val="20"/>
        </w:rPr>
        <w:t xml:space="preserve">. Students will be notified when the evaluation period opens, and can complete evaluations through the email they receive from </w:t>
      </w:r>
      <w:proofErr w:type="spellStart"/>
      <w:r w:rsidRPr="00F37A27">
        <w:rPr>
          <w:rFonts w:cstheme="minorHAnsi"/>
          <w:sz w:val="20"/>
          <w:szCs w:val="20"/>
        </w:rPr>
        <w:t>GatorEvals</w:t>
      </w:r>
      <w:proofErr w:type="spellEnd"/>
      <w:r w:rsidRPr="00F37A27">
        <w:rPr>
          <w:rFonts w:cstheme="minorHAnsi"/>
          <w:sz w:val="20"/>
          <w:szCs w:val="20"/>
        </w:rPr>
        <w:t xml:space="preserve">, in their Canvas course menu under </w:t>
      </w:r>
      <w:proofErr w:type="spellStart"/>
      <w:r w:rsidRPr="00F37A27">
        <w:rPr>
          <w:rFonts w:cstheme="minorHAnsi"/>
          <w:sz w:val="20"/>
          <w:szCs w:val="20"/>
        </w:rPr>
        <w:t>GatorEvals</w:t>
      </w:r>
      <w:proofErr w:type="spellEnd"/>
      <w:r w:rsidRPr="00F37A27">
        <w:rPr>
          <w:rFonts w:cstheme="minorHAnsi"/>
          <w:sz w:val="20"/>
          <w:szCs w:val="20"/>
        </w:rPr>
        <w:t>, or via </w:t>
      </w:r>
      <w:hyperlink r:id="rId15" w:tgtFrame="_blank" w:history="1">
        <w:r w:rsidRPr="00F37A27">
          <w:rPr>
            <w:rStyle w:val="Hyperlink"/>
            <w:rFonts w:cstheme="minorHAnsi"/>
            <w:sz w:val="20"/>
            <w:szCs w:val="20"/>
          </w:rPr>
          <w:t>https://ufl.bluera.com/ufl/</w:t>
        </w:r>
      </w:hyperlink>
      <w:r w:rsidRPr="00F37A27">
        <w:rPr>
          <w:rFonts w:cstheme="minorHAnsi"/>
          <w:sz w:val="20"/>
          <w:szCs w:val="20"/>
        </w:rPr>
        <w:t>. Summaries of course evaluation results are available to students at </w:t>
      </w:r>
      <w:hyperlink r:id="rId16" w:history="1">
        <w:r w:rsidRPr="00F37A27">
          <w:rPr>
            <w:rStyle w:val="Hyperlink"/>
            <w:rFonts w:cstheme="minorHAnsi"/>
            <w:sz w:val="20"/>
            <w:szCs w:val="20"/>
          </w:rPr>
          <w:t>https://gatorevals.aa.ufl.edu/public-results/</w:t>
        </w:r>
      </w:hyperlink>
      <w:r w:rsidRPr="00F37A27">
        <w:rPr>
          <w:rFonts w:cstheme="minorHAnsi"/>
          <w:sz w:val="20"/>
          <w:szCs w:val="20"/>
        </w:rPr>
        <w:t>.</w:t>
      </w:r>
    </w:p>
    <w:p w:rsidR="007F3C99" w:rsidRPr="00F37A27" w:rsidRDefault="007F3C99" w:rsidP="007F3C99">
      <w:pPr>
        <w:spacing w:after="0" w:line="240" w:lineRule="auto"/>
        <w:contextualSpacing/>
        <w:rPr>
          <w:rFonts w:eastAsia="Calibri" w:cstheme="minorHAnsi"/>
          <w:bCs/>
          <w:sz w:val="20"/>
          <w:szCs w:val="20"/>
        </w:rPr>
      </w:pPr>
    </w:p>
    <w:p w:rsidR="007F3C99" w:rsidRPr="00F37A27" w:rsidRDefault="007F3C99" w:rsidP="007F3C99">
      <w:pPr>
        <w:spacing w:after="0" w:line="240" w:lineRule="auto"/>
        <w:rPr>
          <w:rStyle w:val="Hyperlink"/>
          <w:rFonts w:cstheme="minorHAnsi"/>
          <w:sz w:val="20"/>
          <w:szCs w:val="20"/>
        </w:rPr>
      </w:pPr>
      <w:r w:rsidRPr="00F37A27">
        <w:rPr>
          <w:rStyle w:val="Hyperlink"/>
          <w:rFonts w:cstheme="minorHAnsi"/>
          <w:b/>
          <w:bCs/>
          <w:color w:val="auto"/>
          <w:sz w:val="20"/>
          <w:szCs w:val="20"/>
          <w:u w:val="none"/>
        </w:rPr>
        <w:t xml:space="preserve">Policy Related to </w:t>
      </w:r>
      <w:r w:rsidRPr="00F37A27">
        <w:rPr>
          <w:rFonts w:cstheme="minorHAnsi"/>
          <w:b/>
          <w:bCs/>
          <w:sz w:val="20"/>
          <w:szCs w:val="20"/>
        </w:rPr>
        <w:t>Guests Attending Class:</w:t>
      </w:r>
      <w:r w:rsidR="00F46B17" w:rsidRPr="00F37A27">
        <w:rPr>
          <w:rFonts w:cstheme="minorHAnsi"/>
          <w:sz w:val="20"/>
          <w:szCs w:val="20"/>
        </w:rPr>
        <w:t xml:space="preserve"> </w:t>
      </w:r>
      <w:r w:rsidRPr="00F37A27">
        <w:rPr>
          <w:rFonts w:cstheme="minorHAnsi"/>
          <w:sz w:val="20"/>
          <w:szCs w:val="20"/>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F37A27">
        <w:rPr>
          <w:rFonts w:cstheme="minorHAnsi"/>
          <w:b/>
          <w:bCs/>
          <w:sz w:val="20"/>
          <w:szCs w:val="20"/>
        </w:rPr>
        <w:t>not</w:t>
      </w:r>
      <w:r w:rsidRPr="00F37A27">
        <w:rPr>
          <w:rFonts w:cstheme="minorHAnsi"/>
          <w:sz w:val="20"/>
          <w:szCs w:val="20"/>
        </w:rPr>
        <w:t xml:space="preserve"> permitted to attend either cadaver or wet labs.  Students are responsible for course material regardless of attendance. For additional information, please review the Classroom Guests of Students policy in its entirety.  Link to full policy: </w:t>
      </w:r>
      <w:hyperlink r:id="rId17" w:history="1">
        <w:r w:rsidRPr="00F37A27">
          <w:rPr>
            <w:rStyle w:val="Hyperlink"/>
            <w:rFonts w:cstheme="minorHAnsi"/>
            <w:sz w:val="20"/>
            <w:szCs w:val="20"/>
          </w:rPr>
          <w:t>http://facstaff.phhp.ufl.edu/services/resourceguide/getstarted.htm</w:t>
        </w:r>
      </w:hyperlink>
    </w:p>
    <w:p w:rsidR="00730123" w:rsidRPr="00F37A27" w:rsidRDefault="00730123" w:rsidP="007F3C99">
      <w:pPr>
        <w:spacing w:after="0" w:line="240" w:lineRule="auto"/>
        <w:rPr>
          <w:rFonts w:eastAsia="Calibri" w:cstheme="minorHAnsi"/>
          <w:sz w:val="20"/>
          <w:szCs w:val="20"/>
        </w:rPr>
      </w:pPr>
    </w:p>
    <w:p w:rsidR="007F3C99" w:rsidRPr="00886169" w:rsidRDefault="007F3C99" w:rsidP="007F3C99">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SUPPORT SERVICES</w:t>
      </w:r>
    </w:p>
    <w:p w:rsidR="007F3C99" w:rsidRPr="00886169" w:rsidRDefault="007F3C99" w:rsidP="007F3C99">
      <w:pPr>
        <w:pStyle w:val="Heading1"/>
        <w:spacing w:before="0" w:line="240" w:lineRule="auto"/>
        <w:rPr>
          <w:rFonts w:asciiTheme="minorHAnsi" w:eastAsia="Times New Roman" w:hAnsiTheme="minorHAnsi" w:cstheme="minorHAnsi"/>
          <w:sz w:val="21"/>
          <w:szCs w:val="21"/>
        </w:rPr>
      </w:pPr>
    </w:p>
    <w:p w:rsidR="007F3C99" w:rsidRPr="00886169" w:rsidRDefault="007F3C99" w:rsidP="007F3C99">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Accommodations for Students with Disabilities</w:t>
      </w:r>
    </w:p>
    <w:p w:rsidR="007F3C99" w:rsidRPr="00F37A27" w:rsidRDefault="007F3C99" w:rsidP="007F3C99">
      <w:pPr>
        <w:spacing w:after="0" w:line="240" w:lineRule="auto"/>
        <w:rPr>
          <w:rFonts w:eastAsia="Times New Roman" w:cstheme="minorHAnsi"/>
          <w:sz w:val="20"/>
          <w:szCs w:val="20"/>
        </w:rPr>
      </w:pPr>
      <w:r w:rsidRPr="00F37A27">
        <w:rPr>
          <w:rFonts w:cstheme="minorHAnsi"/>
          <w:sz w:val="20"/>
          <w:szCs w:val="20"/>
        </w:rPr>
        <w:t>If you require classroom accommodation because of a disability,</w:t>
      </w:r>
      <w:r w:rsidRPr="00F37A27">
        <w:rPr>
          <w:rFonts w:eastAsia="Times New Roman" w:cstheme="minorHAnsi"/>
          <w:sz w:val="20"/>
          <w:szCs w:val="20"/>
        </w:rPr>
        <w:t xml:space="preserve"> it is strongly recommended you register with the Dean of Students Office </w:t>
      </w:r>
      <w:hyperlink r:id="rId18" w:history="1">
        <w:r w:rsidRPr="00F37A27">
          <w:rPr>
            <w:rStyle w:val="Hyperlink"/>
            <w:rFonts w:eastAsia="Times New Roman" w:cstheme="minorHAnsi"/>
            <w:sz w:val="20"/>
            <w:szCs w:val="20"/>
          </w:rPr>
          <w:t>http://www.dso.ufl.edu</w:t>
        </w:r>
      </w:hyperlink>
      <w:r w:rsidRPr="00F37A27">
        <w:rPr>
          <w:rFonts w:eastAsia="Times New Roman" w:cstheme="minorHAnsi"/>
          <w:sz w:val="20"/>
          <w:szCs w:val="20"/>
        </w:rPr>
        <w:t xml:space="preserve"> within the first week of class or as soon as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rsidR="007F3C99" w:rsidRPr="00F37A27" w:rsidRDefault="007F3C99" w:rsidP="007F3C99">
      <w:pPr>
        <w:spacing w:after="0" w:line="240" w:lineRule="auto"/>
        <w:rPr>
          <w:rFonts w:eastAsia="Times New Roman" w:cstheme="minorHAnsi"/>
          <w:sz w:val="20"/>
          <w:szCs w:val="20"/>
        </w:rPr>
      </w:pPr>
    </w:p>
    <w:p w:rsidR="007F3C99" w:rsidRPr="00F37A27" w:rsidRDefault="007F3C99" w:rsidP="007F3C99">
      <w:pPr>
        <w:spacing w:after="0" w:line="240" w:lineRule="auto"/>
        <w:rPr>
          <w:rFonts w:eastAsia="Times New Roman" w:cstheme="minorHAnsi"/>
          <w:sz w:val="20"/>
          <w:szCs w:val="20"/>
        </w:rPr>
      </w:pPr>
      <w:r w:rsidRPr="00F37A27">
        <w:rPr>
          <w:rFonts w:cstheme="minorHAnsi"/>
          <w:iCs/>
          <w:color w:val="212121"/>
          <w:sz w:val="20"/>
          <w:szCs w:val="20"/>
        </w:rPr>
        <w:t xml:space="preserve">Students in UF Health Sciences programs should be mindful that unique course accommodations may not be applicable in a clinical, fieldwork or practicum setting. Thus, planning a semester in advance with the DRC Health Sciences Learning Specialist, Lisa </w:t>
      </w:r>
      <w:proofErr w:type="spellStart"/>
      <w:r w:rsidRPr="00F37A27">
        <w:rPr>
          <w:rFonts w:cstheme="minorHAnsi"/>
          <w:iCs/>
          <w:color w:val="212121"/>
          <w:sz w:val="20"/>
          <w:szCs w:val="20"/>
        </w:rPr>
        <w:t>Diekow</w:t>
      </w:r>
      <w:proofErr w:type="spellEnd"/>
      <w:r w:rsidRPr="00F37A27">
        <w:rPr>
          <w:rFonts w:cstheme="minorHAnsi"/>
          <w:iCs/>
          <w:color w:val="212121"/>
          <w:sz w:val="20"/>
          <w:szCs w:val="20"/>
        </w:rPr>
        <w:t xml:space="preserve"> </w:t>
      </w:r>
      <w:hyperlink r:id="rId19" w:history="1">
        <w:r w:rsidRPr="00F37A27">
          <w:rPr>
            <w:rStyle w:val="Hyperlink"/>
            <w:rFonts w:cstheme="minorHAnsi"/>
            <w:iCs/>
            <w:sz w:val="20"/>
            <w:szCs w:val="20"/>
          </w:rPr>
          <w:t>ldiekow@ufsa.ufl.edu</w:t>
        </w:r>
      </w:hyperlink>
      <w:r w:rsidRPr="00F37A27">
        <w:rPr>
          <w:rFonts w:cstheme="minorHAnsi"/>
          <w:iCs/>
          <w:color w:val="212121"/>
          <w:sz w:val="20"/>
          <w:szCs w:val="20"/>
        </w:rPr>
        <w:t xml:space="preserve"> , is highly encouraged.</w:t>
      </w:r>
    </w:p>
    <w:p w:rsidR="007F3C99" w:rsidRPr="00F37A27" w:rsidRDefault="007F3C99" w:rsidP="007F3C99">
      <w:pPr>
        <w:pStyle w:val="Heading1"/>
        <w:spacing w:before="0" w:line="240" w:lineRule="auto"/>
        <w:rPr>
          <w:rFonts w:asciiTheme="minorHAnsi" w:eastAsia="Times New Roman" w:hAnsiTheme="minorHAnsi" w:cstheme="minorHAnsi"/>
          <w:sz w:val="20"/>
          <w:szCs w:val="20"/>
        </w:rPr>
      </w:pPr>
    </w:p>
    <w:p w:rsidR="00F46B17" w:rsidRPr="00F37A27" w:rsidRDefault="007F3C99" w:rsidP="002C7E92">
      <w:pPr>
        <w:pStyle w:val="Heading1"/>
        <w:rPr>
          <w:rFonts w:eastAsia="Times New Roman"/>
        </w:rPr>
      </w:pPr>
      <w:r w:rsidRPr="00F37A27">
        <w:rPr>
          <w:rFonts w:eastAsia="Times New Roman"/>
        </w:rPr>
        <w:t>Counseling and Student Health</w:t>
      </w:r>
    </w:p>
    <w:p w:rsidR="007F3C99" w:rsidRPr="002C7E92" w:rsidRDefault="007F3C99" w:rsidP="002C7E92">
      <w:pPr>
        <w:pStyle w:val="NoSpacing"/>
        <w:rPr>
          <w:rFonts w:eastAsia="Times New Roman"/>
          <w:sz w:val="20"/>
          <w:szCs w:val="20"/>
        </w:rPr>
      </w:pPr>
      <w:r w:rsidRPr="002C7E92">
        <w:rPr>
          <w:rFonts w:eastAsia="Times New Roman"/>
          <w:sz w:val="20"/>
          <w:szCs w:val="20"/>
        </w:rPr>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rsidR="007F3C99" w:rsidRPr="00F37A27" w:rsidRDefault="007F3C99" w:rsidP="007F3C99">
      <w:pPr>
        <w:shd w:val="clear" w:color="auto" w:fill="FFFFFF"/>
        <w:spacing w:after="0" w:line="240" w:lineRule="auto"/>
        <w:contextualSpacing/>
        <w:textAlignment w:val="baseline"/>
        <w:outlineLvl w:val="4"/>
        <w:rPr>
          <w:rFonts w:eastAsia="Times New Roman" w:cstheme="minorHAnsi"/>
          <w:sz w:val="20"/>
          <w:szCs w:val="20"/>
        </w:rPr>
      </w:pPr>
    </w:p>
    <w:p w:rsidR="007F3C99" w:rsidRPr="00F37A27" w:rsidRDefault="007F3C99" w:rsidP="007F3C99">
      <w:pPr>
        <w:pStyle w:val="ListParagraph"/>
        <w:numPr>
          <w:ilvl w:val="0"/>
          <w:numId w:val="5"/>
        </w:numPr>
        <w:shd w:val="clear" w:color="auto" w:fill="FFFFFF"/>
        <w:spacing w:after="0" w:line="240" w:lineRule="auto"/>
        <w:textAlignment w:val="baseline"/>
        <w:outlineLvl w:val="4"/>
        <w:rPr>
          <w:rFonts w:eastAsia="Times New Roman" w:cstheme="minorHAnsi"/>
          <w:sz w:val="20"/>
          <w:szCs w:val="20"/>
        </w:rPr>
      </w:pPr>
      <w:r w:rsidRPr="00F37A27">
        <w:rPr>
          <w:rFonts w:eastAsia="Times New Roman" w:cstheme="minorHAnsi"/>
          <w:sz w:val="20"/>
          <w:szCs w:val="20"/>
        </w:rPr>
        <w:t>The Counseling and Wellness Center 352-392-1575 offers a variety of support services such as psychological assessment and intervention and assistance for math and test anxiety. Visit their web site for more information: </w:t>
      </w:r>
      <w:hyperlink r:id="rId20" w:history="1">
        <w:r w:rsidRPr="00F37A27">
          <w:rPr>
            <w:rStyle w:val="Hyperlink"/>
            <w:rFonts w:eastAsia="Times New Roman" w:cstheme="minorHAnsi"/>
            <w:color w:val="auto"/>
            <w:sz w:val="20"/>
            <w:szCs w:val="20"/>
          </w:rPr>
          <w:t>http://www.counseling.ufl.edu</w:t>
        </w:r>
      </w:hyperlink>
      <w:r w:rsidRPr="00F37A27">
        <w:rPr>
          <w:rFonts w:eastAsia="Times New Roman" w:cstheme="minorHAnsi"/>
          <w:sz w:val="20"/>
          <w:szCs w:val="20"/>
        </w:rPr>
        <w:t xml:space="preserve">. On line and in person assistance is available. </w:t>
      </w:r>
    </w:p>
    <w:p w:rsidR="007F3C99" w:rsidRPr="00F37A27" w:rsidRDefault="007F3C99" w:rsidP="007F3C99">
      <w:pPr>
        <w:pStyle w:val="ListParagraph"/>
        <w:shd w:val="clear" w:color="auto" w:fill="FFFFFF"/>
        <w:spacing w:after="0" w:line="240" w:lineRule="auto"/>
        <w:textAlignment w:val="baseline"/>
        <w:outlineLvl w:val="4"/>
        <w:rPr>
          <w:rFonts w:eastAsia="Times New Roman" w:cstheme="minorHAnsi"/>
          <w:sz w:val="20"/>
          <w:szCs w:val="20"/>
        </w:rPr>
      </w:pPr>
    </w:p>
    <w:p w:rsidR="007F3C99" w:rsidRPr="00F37A27" w:rsidRDefault="007F3C99" w:rsidP="007F3C99">
      <w:pPr>
        <w:pStyle w:val="ListParagraph"/>
        <w:numPr>
          <w:ilvl w:val="0"/>
          <w:numId w:val="5"/>
        </w:numPr>
        <w:shd w:val="clear" w:color="auto" w:fill="FFFFFF"/>
        <w:spacing w:after="0" w:line="240" w:lineRule="auto"/>
        <w:textAlignment w:val="baseline"/>
        <w:outlineLvl w:val="4"/>
        <w:rPr>
          <w:rStyle w:val="Hyperlink"/>
          <w:rFonts w:cstheme="minorHAnsi"/>
          <w:color w:val="auto"/>
          <w:sz w:val="20"/>
          <w:szCs w:val="20"/>
          <w:u w:val="none"/>
        </w:rPr>
      </w:pPr>
      <w:r w:rsidRPr="00F37A27">
        <w:rPr>
          <w:rFonts w:eastAsia="Times New Roman" w:cstheme="minorHAnsi"/>
          <w:sz w:val="20"/>
          <w:szCs w:val="20"/>
        </w:rPr>
        <w:t xml:space="preserve">You Matter We Care website: </w:t>
      </w:r>
      <w:hyperlink r:id="rId21" w:history="1">
        <w:r w:rsidRPr="00F37A27">
          <w:rPr>
            <w:rStyle w:val="Hyperlink"/>
            <w:rFonts w:eastAsia="Times New Roman" w:cstheme="minorHAnsi"/>
            <w:color w:val="auto"/>
            <w:sz w:val="20"/>
            <w:szCs w:val="20"/>
          </w:rPr>
          <w:t>http://www.umatter.ufl.edu/</w:t>
        </w:r>
      </w:hyperlink>
      <w:r w:rsidRPr="00F37A27">
        <w:rPr>
          <w:rFonts w:eastAsia="Times New Roman" w:cstheme="minorHAnsi"/>
          <w:sz w:val="20"/>
          <w:szCs w:val="20"/>
        </w:rPr>
        <w:t>. If you are feeling overwhelmed or stressed, you can reach out for help through the You Matter We Care website, which is staffed by Dean of Students and Counseling Center personnel.</w:t>
      </w:r>
      <w:r w:rsidR="00F46B17" w:rsidRPr="00F37A27">
        <w:rPr>
          <w:rFonts w:eastAsia="Times New Roman" w:cstheme="minorHAnsi"/>
          <w:sz w:val="20"/>
          <w:szCs w:val="20"/>
        </w:rPr>
        <w:t xml:space="preserve"> </w:t>
      </w:r>
      <w:r w:rsidRPr="00F37A27">
        <w:rPr>
          <w:rFonts w:eastAsia="Times New Roman" w:cstheme="minorHAnsi"/>
          <w:sz w:val="20"/>
          <w:szCs w:val="20"/>
        </w:rPr>
        <w:t xml:space="preserve">The Student Health Care Center at </w:t>
      </w:r>
      <w:proofErr w:type="spellStart"/>
      <w:r w:rsidRPr="00F37A27">
        <w:rPr>
          <w:rFonts w:eastAsia="Times New Roman" w:cstheme="minorHAnsi"/>
          <w:sz w:val="20"/>
          <w:szCs w:val="20"/>
        </w:rPr>
        <w:t>Shands</w:t>
      </w:r>
      <w:proofErr w:type="spellEnd"/>
      <w:r w:rsidRPr="00F37A27">
        <w:rPr>
          <w:rFonts w:eastAsia="Times New Roman" w:cstheme="minorHAnsi"/>
          <w:sz w:val="20"/>
          <w:szCs w:val="20"/>
        </w:rPr>
        <w:t xml:space="preserve"> is a satellite clinic of the main Student Health Care Center located on Fletcher Drive on campus. Student Health at </w:t>
      </w:r>
      <w:proofErr w:type="spellStart"/>
      <w:r w:rsidRPr="00F37A27">
        <w:rPr>
          <w:rFonts w:eastAsia="Times New Roman" w:cstheme="minorHAnsi"/>
          <w:sz w:val="20"/>
          <w:szCs w:val="20"/>
        </w:rPr>
        <w:t>Shands</w:t>
      </w:r>
      <w:proofErr w:type="spellEnd"/>
      <w:r w:rsidRPr="00F37A27">
        <w:rPr>
          <w:rFonts w:eastAsia="Times New Roman" w:cstheme="minorHAnsi"/>
          <w:sz w:val="20"/>
          <w:szCs w:val="20"/>
        </w:rPr>
        <w:t xml:space="preserve"> offers a variety of clinical services. The clinic is located on the second floor of the Dental Tower in the Health Science Center. For more information, contact the clinic at 392-0627 or check out the web site at: </w:t>
      </w:r>
      <w:hyperlink r:id="rId22" w:history="1">
        <w:r w:rsidRPr="00F37A27">
          <w:rPr>
            <w:rStyle w:val="Hyperlink"/>
            <w:rFonts w:cstheme="minorHAnsi"/>
            <w:color w:val="auto"/>
            <w:sz w:val="20"/>
            <w:szCs w:val="20"/>
          </w:rPr>
          <w:t>https://shcc.ufl.edu/</w:t>
        </w:r>
      </w:hyperlink>
    </w:p>
    <w:p w:rsidR="007F3C99" w:rsidRPr="00F37A27" w:rsidRDefault="007F3C99" w:rsidP="007F3C99">
      <w:pPr>
        <w:shd w:val="clear" w:color="auto" w:fill="FFFFFF"/>
        <w:spacing w:after="0" w:line="240" w:lineRule="auto"/>
        <w:textAlignment w:val="baseline"/>
        <w:outlineLvl w:val="4"/>
        <w:rPr>
          <w:rFonts w:cstheme="minorHAnsi"/>
          <w:sz w:val="20"/>
          <w:szCs w:val="20"/>
        </w:rPr>
      </w:pPr>
    </w:p>
    <w:p w:rsidR="007F3C99" w:rsidRPr="00F37A27" w:rsidRDefault="007F3C99" w:rsidP="007F3C99">
      <w:pPr>
        <w:pStyle w:val="ListParagraph"/>
        <w:numPr>
          <w:ilvl w:val="0"/>
          <w:numId w:val="5"/>
        </w:numPr>
        <w:shd w:val="clear" w:color="auto" w:fill="FFFFFF"/>
        <w:spacing w:after="0" w:line="240" w:lineRule="auto"/>
        <w:textAlignment w:val="baseline"/>
        <w:outlineLvl w:val="4"/>
        <w:rPr>
          <w:rFonts w:eastAsia="Times New Roman" w:cstheme="minorHAnsi"/>
          <w:sz w:val="20"/>
          <w:szCs w:val="20"/>
        </w:rPr>
      </w:pPr>
      <w:r w:rsidRPr="00F37A27">
        <w:rPr>
          <w:rFonts w:eastAsia="Times New Roman" w:cstheme="minorHAnsi"/>
          <w:sz w:val="20"/>
          <w:szCs w:val="20"/>
        </w:rPr>
        <w:t>Crisis intervention is always available 24/7 from:</w:t>
      </w:r>
    </w:p>
    <w:p w:rsidR="007F3C99" w:rsidRPr="00F37A27" w:rsidRDefault="007F3C99" w:rsidP="00405B41">
      <w:pPr>
        <w:pStyle w:val="ListParagraph"/>
        <w:shd w:val="clear" w:color="auto" w:fill="FFFFFF"/>
        <w:spacing w:after="0" w:line="240" w:lineRule="auto"/>
        <w:textAlignment w:val="baseline"/>
        <w:outlineLvl w:val="3"/>
        <w:rPr>
          <w:rFonts w:eastAsia="Times New Roman" w:cstheme="minorHAnsi"/>
          <w:sz w:val="20"/>
          <w:szCs w:val="20"/>
        </w:rPr>
      </w:pPr>
      <w:r w:rsidRPr="00F37A27">
        <w:rPr>
          <w:rFonts w:eastAsia="Times New Roman" w:cstheme="minorHAnsi"/>
          <w:sz w:val="20"/>
          <w:szCs w:val="20"/>
        </w:rPr>
        <w:t>Alachua County Crisis Center:</w:t>
      </w:r>
      <w:r w:rsidRPr="00F37A27">
        <w:rPr>
          <w:rFonts w:eastAsia="Times New Roman" w:cstheme="minorHAnsi"/>
          <w:sz w:val="20"/>
          <w:szCs w:val="20"/>
        </w:rPr>
        <w:br/>
        <w:t>(352) 264-6789</w:t>
      </w:r>
      <w:r w:rsidRPr="00F37A27">
        <w:rPr>
          <w:rFonts w:eastAsia="Times New Roman" w:cstheme="minorHAnsi"/>
          <w:sz w:val="20"/>
          <w:szCs w:val="20"/>
        </w:rPr>
        <w:br/>
      </w:r>
      <w:hyperlink r:id="rId23" w:history="1">
        <w:r w:rsidRPr="00F37A27">
          <w:rPr>
            <w:rStyle w:val="Hyperlink"/>
            <w:rFonts w:eastAsia="Times New Roman" w:cstheme="minorHAnsi"/>
            <w:color w:val="auto"/>
            <w:sz w:val="20"/>
            <w:szCs w:val="20"/>
          </w:rPr>
          <w:t>http://www.alachuacounty.us/DEPTS/CSS/CRISISCENTER/Pages/CrisisCenter.aspx</w:t>
        </w:r>
      </w:hyperlink>
    </w:p>
    <w:p w:rsidR="007F3C99" w:rsidRPr="00F37A27" w:rsidRDefault="007F3C99" w:rsidP="007F3C99">
      <w:pPr>
        <w:shd w:val="clear" w:color="auto" w:fill="FFFFFF"/>
        <w:spacing w:before="336" w:after="0" w:line="240" w:lineRule="auto"/>
        <w:contextualSpacing/>
        <w:textAlignment w:val="baseline"/>
        <w:outlineLvl w:val="4"/>
        <w:rPr>
          <w:rFonts w:eastAsia="Times New Roman" w:cstheme="minorHAnsi"/>
          <w:sz w:val="20"/>
          <w:szCs w:val="20"/>
        </w:rPr>
      </w:pPr>
      <w:r w:rsidRPr="00F37A27">
        <w:rPr>
          <w:rFonts w:eastAsia="Times New Roman" w:cstheme="minorHAnsi"/>
          <w:sz w:val="20"/>
          <w:szCs w:val="20"/>
        </w:rPr>
        <w:t>Do not wait until you reach a crisis to come in and talk with us. We have helped many students through stressful situations impacting their academic performance. You are not alone so do not be afraid to ask for assistance.</w:t>
      </w:r>
    </w:p>
    <w:p w:rsidR="007F3C99" w:rsidRPr="00F37A27" w:rsidRDefault="007F3C99" w:rsidP="007F3C99">
      <w:pPr>
        <w:shd w:val="clear" w:color="auto" w:fill="FFFFFF"/>
        <w:spacing w:before="336" w:after="0" w:line="240" w:lineRule="auto"/>
        <w:contextualSpacing/>
        <w:textAlignment w:val="baseline"/>
        <w:outlineLvl w:val="4"/>
        <w:rPr>
          <w:rFonts w:eastAsia="Times New Roman" w:cstheme="minorHAnsi"/>
          <w:sz w:val="20"/>
          <w:szCs w:val="20"/>
        </w:rPr>
      </w:pPr>
    </w:p>
    <w:p w:rsidR="007F3C99" w:rsidRPr="00F37A27" w:rsidRDefault="007F3C99" w:rsidP="007F3C99">
      <w:pPr>
        <w:shd w:val="clear" w:color="auto" w:fill="FFFFFF"/>
        <w:spacing w:before="336" w:after="0" w:line="240" w:lineRule="auto"/>
        <w:contextualSpacing/>
        <w:textAlignment w:val="baseline"/>
        <w:outlineLvl w:val="4"/>
        <w:rPr>
          <w:rFonts w:eastAsia="Times New Roman" w:cstheme="minorHAnsi"/>
          <w:b/>
          <w:sz w:val="20"/>
          <w:szCs w:val="20"/>
        </w:rPr>
      </w:pPr>
      <w:r w:rsidRPr="00F37A27">
        <w:rPr>
          <w:rFonts w:eastAsia="Times New Roman" w:cstheme="minorHAnsi"/>
          <w:b/>
          <w:sz w:val="20"/>
          <w:szCs w:val="20"/>
        </w:rPr>
        <w:t>Inclusive Learning Environment</w:t>
      </w:r>
    </w:p>
    <w:p w:rsidR="007F3C99" w:rsidRPr="00F37A27" w:rsidRDefault="007F3C99" w:rsidP="00F46B17">
      <w:pPr>
        <w:rPr>
          <w:rFonts w:cstheme="minorHAnsi"/>
          <w:sz w:val="20"/>
          <w:szCs w:val="20"/>
        </w:rPr>
      </w:pPr>
      <w:r w:rsidRPr="00F37A27">
        <w:rPr>
          <w:rFonts w:cstheme="minorHAnsi"/>
          <w:sz w:val="20"/>
          <w:szCs w:val="20"/>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w:t>
      </w:r>
      <w:proofErr w:type="gramStart"/>
      <w:r w:rsidRPr="00F37A27">
        <w:rPr>
          <w:rFonts w:cstheme="minorHAnsi"/>
          <w:sz w:val="20"/>
          <w:szCs w:val="20"/>
        </w:rPr>
        <w:t>feels</w:t>
      </w:r>
      <w:proofErr w:type="gramEnd"/>
      <w:r w:rsidRPr="00F37A27">
        <w:rPr>
          <w:rFonts w:cstheme="minorHAnsi"/>
          <w:sz w:val="20"/>
          <w:szCs w:val="20"/>
        </w:rPr>
        <w:t xml:space="preserve">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w:t>
      </w:r>
      <w:r w:rsidRPr="00F37A27">
        <w:rPr>
          <w:rFonts w:cstheme="minorHAnsi"/>
          <w:b/>
          <w:sz w:val="20"/>
          <w:szCs w:val="20"/>
        </w:rPr>
        <w:t xml:space="preserve">“The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w:t>
      </w:r>
      <w:r w:rsidRPr="00F37A27">
        <w:rPr>
          <w:rFonts w:cstheme="minorHAnsi"/>
          <w:sz w:val="20"/>
          <w:szCs w:val="20"/>
        </w:rPr>
        <w:t xml:space="preserve">If you have questions or concerns about your rights and responsibilities for inclusive learning environment, please see your instructor or refer to the Office of Multicultural &amp; Diversity Affairs website: </w:t>
      </w:r>
      <w:hyperlink r:id="rId24" w:history="1">
        <w:r w:rsidRPr="00F37A27">
          <w:rPr>
            <w:rStyle w:val="Hyperlink"/>
            <w:rFonts w:cstheme="minorHAnsi"/>
            <w:color w:val="auto"/>
            <w:sz w:val="20"/>
            <w:szCs w:val="20"/>
          </w:rPr>
          <w:t>www.multicultural.ufl.edu</w:t>
        </w:r>
      </w:hyperlink>
    </w:p>
    <w:sectPr w:rsidR="007F3C99" w:rsidRPr="00F37A27" w:rsidSect="00371737">
      <w:headerReference w:type="default" r:id="rId25"/>
      <w:footerReference w:type="default" r:id="rId26"/>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6A1" w:rsidRDefault="005916A1" w:rsidP="00371737">
      <w:pPr>
        <w:spacing w:after="0" w:line="240" w:lineRule="auto"/>
      </w:pPr>
      <w:r>
        <w:separator/>
      </w:r>
    </w:p>
  </w:endnote>
  <w:endnote w:type="continuationSeparator" w:id="0">
    <w:p w:rsidR="005916A1" w:rsidRDefault="005916A1"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208562"/>
      <w:docPartObj>
        <w:docPartGallery w:val="Page Numbers (Bottom of Page)"/>
        <w:docPartUnique/>
      </w:docPartObj>
    </w:sdtPr>
    <w:sdtEndPr>
      <w:rPr>
        <w:noProof/>
      </w:rPr>
    </w:sdtEndPr>
    <w:sdtContent>
      <w:p w:rsidR="005916A1" w:rsidRDefault="005916A1">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5916A1" w:rsidRDefault="00591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6A1" w:rsidRDefault="005916A1" w:rsidP="00371737">
      <w:pPr>
        <w:spacing w:after="0" w:line="240" w:lineRule="auto"/>
      </w:pPr>
      <w:r>
        <w:separator/>
      </w:r>
    </w:p>
  </w:footnote>
  <w:footnote w:type="continuationSeparator" w:id="0">
    <w:p w:rsidR="005916A1" w:rsidRDefault="005916A1"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169367"/>
      <w:docPartObj>
        <w:docPartGallery w:val="Page Numbers (Top of Page)"/>
        <w:docPartUnique/>
      </w:docPartObj>
    </w:sdtPr>
    <w:sdtEndPr>
      <w:rPr>
        <w:noProof/>
      </w:rPr>
    </w:sdtEndPr>
    <w:sdtContent>
      <w:p w:rsidR="005916A1" w:rsidRDefault="005916A1">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5916A1" w:rsidRDefault="0059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1263F56"/>
    <w:multiLevelType w:val="hybridMultilevel"/>
    <w:tmpl w:val="68C020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1B6921"/>
    <w:multiLevelType w:val="hybridMultilevel"/>
    <w:tmpl w:val="86724D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020259"/>
    <w:multiLevelType w:val="hybridMultilevel"/>
    <w:tmpl w:val="82240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E2748E"/>
    <w:multiLevelType w:val="hybridMultilevel"/>
    <w:tmpl w:val="F73A2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B481C"/>
    <w:multiLevelType w:val="hybridMultilevel"/>
    <w:tmpl w:val="4BC0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E45D8"/>
    <w:multiLevelType w:val="hybridMultilevel"/>
    <w:tmpl w:val="5156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352DA"/>
    <w:multiLevelType w:val="hybridMultilevel"/>
    <w:tmpl w:val="2B54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30B3B"/>
    <w:multiLevelType w:val="hybridMultilevel"/>
    <w:tmpl w:val="94E49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07D21"/>
    <w:multiLevelType w:val="hybridMultilevel"/>
    <w:tmpl w:val="B4326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E0ABA"/>
    <w:multiLevelType w:val="hybridMultilevel"/>
    <w:tmpl w:val="E87C6D80"/>
    <w:lvl w:ilvl="0" w:tplc="1B76E2F2">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16E0DCC"/>
    <w:multiLevelType w:val="hybridMultilevel"/>
    <w:tmpl w:val="089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4"/>
  </w:num>
  <w:num w:numId="5">
    <w:abstractNumId w:val="15"/>
  </w:num>
  <w:num w:numId="6">
    <w:abstractNumId w:val="6"/>
  </w:num>
  <w:num w:numId="7">
    <w:abstractNumId w:val="7"/>
  </w:num>
  <w:num w:numId="8">
    <w:abstractNumId w:val="9"/>
  </w:num>
  <w:num w:numId="9">
    <w:abstractNumId w:val="3"/>
  </w:num>
  <w:num w:numId="10">
    <w:abstractNumId w:val="1"/>
  </w:num>
  <w:num w:numId="11">
    <w:abstractNumId w:val="2"/>
  </w:num>
  <w:num w:numId="12">
    <w:abstractNumId w:val="4"/>
  </w:num>
  <w:num w:numId="13">
    <w:abstractNumId w:val="11"/>
  </w:num>
  <w:num w:numId="14">
    <w:abstractNumId w:val="8"/>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AE"/>
    <w:rsid w:val="0000186D"/>
    <w:rsid w:val="000028ED"/>
    <w:rsid w:val="0001250D"/>
    <w:rsid w:val="00020EFD"/>
    <w:rsid w:val="000223D2"/>
    <w:rsid w:val="00032E2A"/>
    <w:rsid w:val="00063DD1"/>
    <w:rsid w:val="000654C2"/>
    <w:rsid w:val="000657C4"/>
    <w:rsid w:val="000708C6"/>
    <w:rsid w:val="0007565A"/>
    <w:rsid w:val="00075D7A"/>
    <w:rsid w:val="00084502"/>
    <w:rsid w:val="00087D73"/>
    <w:rsid w:val="0009509B"/>
    <w:rsid w:val="000A17A2"/>
    <w:rsid w:val="000B1954"/>
    <w:rsid w:val="000B3EF3"/>
    <w:rsid w:val="000C3427"/>
    <w:rsid w:val="000C3A27"/>
    <w:rsid w:val="000E4E4D"/>
    <w:rsid w:val="000F32F3"/>
    <w:rsid w:val="00101FD9"/>
    <w:rsid w:val="00103FEC"/>
    <w:rsid w:val="00107E90"/>
    <w:rsid w:val="00125C21"/>
    <w:rsid w:val="00127454"/>
    <w:rsid w:val="001274F7"/>
    <w:rsid w:val="001311EA"/>
    <w:rsid w:val="00131A0B"/>
    <w:rsid w:val="00132A35"/>
    <w:rsid w:val="001441B7"/>
    <w:rsid w:val="00146228"/>
    <w:rsid w:val="00153D0C"/>
    <w:rsid w:val="00160FD5"/>
    <w:rsid w:val="00177416"/>
    <w:rsid w:val="00185510"/>
    <w:rsid w:val="00195E08"/>
    <w:rsid w:val="001A794B"/>
    <w:rsid w:val="001B6FD6"/>
    <w:rsid w:val="001C37B0"/>
    <w:rsid w:val="001D78EC"/>
    <w:rsid w:val="001E4D7C"/>
    <w:rsid w:val="001E52DB"/>
    <w:rsid w:val="001F0E56"/>
    <w:rsid w:val="00201D2A"/>
    <w:rsid w:val="00212254"/>
    <w:rsid w:val="00215CFF"/>
    <w:rsid w:val="00221D44"/>
    <w:rsid w:val="00232180"/>
    <w:rsid w:val="00240124"/>
    <w:rsid w:val="002417C4"/>
    <w:rsid w:val="0024512E"/>
    <w:rsid w:val="00267DD5"/>
    <w:rsid w:val="00272C8F"/>
    <w:rsid w:val="00281743"/>
    <w:rsid w:val="0028735E"/>
    <w:rsid w:val="00290D46"/>
    <w:rsid w:val="002927E7"/>
    <w:rsid w:val="00292A8A"/>
    <w:rsid w:val="002951FD"/>
    <w:rsid w:val="002B355B"/>
    <w:rsid w:val="002B36C9"/>
    <w:rsid w:val="002C6810"/>
    <w:rsid w:val="002C68ED"/>
    <w:rsid w:val="002C7E92"/>
    <w:rsid w:val="002D5CCB"/>
    <w:rsid w:val="002E1D26"/>
    <w:rsid w:val="002E32D6"/>
    <w:rsid w:val="002E41A3"/>
    <w:rsid w:val="002F12A2"/>
    <w:rsid w:val="002F3403"/>
    <w:rsid w:val="00314ECE"/>
    <w:rsid w:val="00323787"/>
    <w:rsid w:val="0032585D"/>
    <w:rsid w:val="00325B32"/>
    <w:rsid w:val="003331C7"/>
    <w:rsid w:val="00350519"/>
    <w:rsid w:val="00354F27"/>
    <w:rsid w:val="00357288"/>
    <w:rsid w:val="0036113D"/>
    <w:rsid w:val="003645C3"/>
    <w:rsid w:val="0036734D"/>
    <w:rsid w:val="00370B50"/>
    <w:rsid w:val="00371737"/>
    <w:rsid w:val="003801F3"/>
    <w:rsid w:val="00381376"/>
    <w:rsid w:val="003816E8"/>
    <w:rsid w:val="003919FB"/>
    <w:rsid w:val="003B317C"/>
    <w:rsid w:val="003B741F"/>
    <w:rsid w:val="003C64FB"/>
    <w:rsid w:val="003D49EA"/>
    <w:rsid w:val="003E4050"/>
    <w:rsid w:val="003F7F98"/>
    <w:rsid w:val="00405B41"/>
    <w:rsid w:val="00407700"/>
    <w:rsid w:val="004123DA"/>
    <w:rsid w:val="00420771"/>
    <w:rsid w:val="0043697D"/>
    <w:rsid w:val="004509EB"/>
    <w:rsid w:val="00462A9C"/>
    <w:rsid w:val="00473680"/>
    <w:rsid w:val="00483F2A"/>
    <w:rsid w:val="004A34F9"/>
    <w:rsid w:val="004A6419"/>
    <w:rsid w:val="004A6BA4"/>
    <w:rsid w:val="004B001E"/>
    <w:rsid w:val="004B6AAC"/>
    <w:rsid w:val="004D2897"/>
    <w:rsid w:val="004D59B3"/>
    <w:rsid w:val="004F0338"/>
    <w:rsid w:val="004F0AA1"/>
    <w:rsid w:val="004F1E7B"/>
    <w:rsid w:val="005007C9"/>
    <w:rsid w:val="005035AE"/>
    <w:rsid w:val="00523D23"/>
    <w:rsid w:val="00531F14"/>
    <w:rsid w:val="00534222"/>
    <w:rsid w:val="0054433D"/>
    <w:rsid w:val="005642FA"/>
    <w:rsid w:val="00565EDA"/>
    <w:rsid w:val="00580478"/>
    <w:rsid w:val="00585AE1"/>
    <w:rsid w:val="00587EF6"/>
    <w:rsid w:val="005916A1"/>
    <w:rsid w:val="005A36FB"/>
    <w:rsid w:val="005B170E"/>
    <w:rsid w:val="005B421B"/>
    <w:rsid w:val="005B5042"/>
    <w:rsid w:val="005C309A"/>
    <w:rsid w:val="005C77B9"/>
    <w:rsid w:val="005D0556"/>
    <w:rsid w:val="005D5B9D"/>
    <w:rsid w:val="005E2538"/>
    <w:rsid w:val="005E441D"/>
    <w:rsid w:val="005E6299"/>
    <w:rsid w:val="005F2BE2"/>
    <w:rsid w:val="005F52BC"/>
    <w:rsid w:val="00607EB5"/>
    <w:rsid w:val="00615A34"/>
    <w:rsid w:val="0061700F"/>
    <w:rsid w:val="00621927"/>
    <w:rsid w:val="00625487"/>
    <w:rsid w:val="00633C63"/>
    <w:rsid w:val="006348DA"/>
    <w:rsid w:val="00644CF2"/>
    <w:rsid w:val="006515DC"/>
    <w:rsid w:val="006522CA"/>
    <w:rsid w:val="00653D2C"/>
    <w:rsid w:val="006706DF"/>
    <w:rsid w:val="00672B51"/>
    <w:rsid w:val="0067618C"/>
    <w:rsid w:val="00682943"/>
    <w:rsid w:val="00695B4A"/>
    <w:rsid w:val="006C11C0"/>
    <w:rsid w:val="006C30DB"/>
    <w:rsid w:val="006E3D74"/>
    <w:rsid w:val="006E76E3"/>
    <w:rsid w:val="00710C89"/>
    <w:rsid w:val="00730123"/>
    <w:rsid w:val="00730E55"/>
    <w:rsid w:val="007413D1"/>
    <w:rsid w:val="00744AD6"/>
    <w:rsid w:val="00746448"/>
    <w:rsid w:val="00747398"/>
    <w:rsid w:val="00750989"/>
    <w:rsid w:val="00753440"/>
    <w:rsid w:val="0075548E"/>
    <w:rsid w:val="00761D03"/>
    <w:rsid w:val="00766055"/>
    <w:rsid w:val="00771E75"/>
    <w:rsid w:val="007812FA"/>
    <w:rsid w:val="007A491B"/>
    <w:rsid w:val="007A6B8C"/>
    <w:rsid w:val="007A71A2"/>
    <w:rsid w:val="007A7CAB"/>
    <w:rsid w:val="007B3CBD"/>
    <w:rsid w:val="007C44DF"/>
    <w:rsid w:val="007C6DDF"/>
    <w:rsid w:val="007D710D"/>
    <w:rsid w:val="007E4507"/>
    <w:rsid w:val="007E67F3"/>
    <w:rsid w:val="007F1F06"/>
    <w:rsid w:val="007F3C99"/>
    <w:rsid w:val="00806032"/>
    <w:rsid w:val="00813A90"/>
    <w:rsid w:val="00815CAA"/>
    <w:rsid w:val="008207DF"/>
    <w:rsid w:val="00822CEB"/>
    <w:rsid w:val="008265F2"/>
    <w:rsid w:val="00831DB4"/>
    <w:rsid w:val="008376FE"/>
    <w:rsid w:val="008505D6"/>
    <w:rsid w:val="0085071D"/>
    <w:rsid w:val="00857849"/>
    <w:rsid w:val="00867912"/>
    <w:rsid w:val="00870932"/>
    <w:rsid w:val="00876E20"/>
    <w:rsid w:val="00885B53"/>
    <w:rsid w:val="008905BD"/>
    <w:rsid w:val="008A2432"/>
    <w:rsid w:val="008A45CC"/>
    <w:rsid w:val="008C7522"/>
    <w:rsid w:val="008C7DCE"/>
    <w:rsid w:val="008E5CDD"/>
    <w:rsid w:val="008F25F5"/>
    <w:rsid w:val="008F3656"/>
    <w:rsid w:val="009027AE"/>
    <w:rsid w:val="0090631F"/>
    <w:rsid w:val="00907B75"/>
    <w:rsid w:val="00911CEC"/>
    <w:rsid w:val="00911F25"/>
    <w:rsid w:val="00913B24"/>
    <w:rsid w:val="00934219"/>
    <w:rsid w:val="009355E5"/>
    <w:rsid w:val="00943A8C"/>
    <w:rsid w:val="00946103"/>
    <w:rsid w:val="00955090"/>
    <w:rsid w:val="00960CD5"/>
    <w:rsid w:val="00964CDE"/>
    <w:rsid w:val="00984059"/>
    <w:rsid w:val="009851EB"/>
    <w:rsid w:val="00985E91"/>
    <w:rsid w:val="00987DD4"/>
    <w:rsid w:val="00992BC8"/>
    <w:rsid w:val="009971D9"/>
    <w:rsid w:val="00997286"/>
    <w:rsid w:val="009D0B4C"/>
    <w:rsid w:val="009D56BD"/>
    <w:rsid w:val="009E39D4"/>
    <w:rsid w:val="009E406C"/>
    <w:rsid w:val="009E4351"/>
    <w:rsid w:val="009E7CBA"/>
    <w:rsid w:val="009F0CDD"/>
    <w:rsid w:val="00A01D56"/>
    <w:rsid w:val="00A05490"/>
    <w:rsid w:val="00A0686E"/>
    <w:rsid w:val="00A1359B"/>
    <w:rsid w:val="00A14D33"/>
    <w:rsid w:val="00A2148D"/>
    <w:rsid w:val="00A2367B"/>
    <w:rsid w:val="00A2756A"/>
    <w:rsid w:val="00A323D9"/>
    <w:rsid w:val="00A47D89"/>
    <w:rsid w:val="00A5339C"/>
    <w:rsid w:val="00A55838"/>
    <w:rsid w:val="00A57471"/>
    <w:rsid w:val="00A57ABE"/>
    <w:rsid w:val="00A63FCC"/>
    <w:rsid w:val="00A96840"/>
    <w:rsid w:val="00AA22B0"/>
    <w:rsid w:val="00AA53B9"/>
    <w:rsid w:val="00AA6C3E"/>
    <w:rsid w:val="00AB54E5"/>
    <w:rsid w:val="00AC4373"/>
    <w:rsid w:val="00AC51E2"/>
    <w:rsid w:val="00AF12D0"/>
    <w:rsid w:val="00B11A21"/>
    <w:rsid w:val="00B14FA2"/>
    <w:rsid w:val="00B25B05"/>
    <w:rsid w:val="00B331AB"/>
    <w:rsid w:val="00B33A9E"/>
    <w:rsid w:val="00B37E1D"/>
    <w:rsid w:val="00B5362F"/>
    <w:rsid w:val="00B53906"/>
    <w:rsid w:val="00B65F4B"/>
    <w:rsid w:val="00B65FDD"/>
    <w:rsid w:val="00B71462"/>
    <w:rsid w:val="00B745C6"/>
    <w:rsid w:val="00B765ED"/>
    <w:rsid w:val="00B85298"/>
    <w:rsid w:val="00B96607"/>
    <w:rsid w:val="00BA236A"/>
    <w:rsid w:val="00BA5742"/>
    <w:rsid w:val="00BB5B7B"/>
    <w:rsid w:val="00BB69FF"/>
    <w:rsid w:val="00BE3DB3"/>
    <w:rsid w:val="00BE3FD3"/>
    <w:rsid w:val="00BE5CAA"/>
    <w:rsid w:val="00C15639"/>
    <w:rsid w:val="00C24AEC"/>
    <w:rsid w:val="00C24B26"/>
    <w:rsid w:val="00C320F2"/>
    <w:rsid w:val="00C50991"/>
    <w:rsid w:val="00C50FD4"/>
    <w:rsid w:val="00C62813"/>
    <w:rsid w:val="00C7711B"/>
    <w:rsid w:val="00C804E6"/>
    <w:rsid w:val="00C8247E"/>
    <w:rsid w:val="00C86C8D"/>
    <w:rsid w:val="00C86D4B"/>
    <w:rsid w:val="00C90358"/>
    <w:rsid w:val="00C91A0B"/>
    <w:rsid w:val="00C922A9"/>
    <w:rsid w:val="00C9727E"/>
    <w:rsid w:val="00CC00F6"/>
    <w:rsid w:val="00CC3848"/>
    <w:rsid w:val="00CD7110"/>
    <w:rsid w:val="00CE52D2"/>
    <w:rsid w:val="00CE67C7"/>
    <w:rsid w:val="00D047E7"/>
    <w:rsid w:val="00D17685"/>
    <w:rsid w:val="00D177D2"/>
    <w:rsid w:val="00D25185"/>
    <w:rsid w:val="00D26559"/>
    <w:rsid w:val="00D316BA"/>
    <w:rsid w:val="00D34804"/>
    <w:rsid w:val="00D42C6D"/>
    <w:rsid w:val="00D52F07"/>
    <w:rsid w:val="00D6780E"/>
    <w:rsid w:val="00D67CA9"/>
    <w:rsid w:val="00D7195E"/>
    <w:rsid w:val="00D73A83"/>
    <w:rsid w:val="00D77579"/>
    <w:rsid w:val="00D8059F"/>
    <w:rsid w:val="00D85A97"/>
    <w:rsid w:val="00D914A5"/>
    <w:rsid w:val="00D92B25"/>
    <w:rsid w:val="00DA2BA0"/>
    <w:rsid w:val="00DD12FB"/>
    <w:rsid w:val="00DD32DB"/>
    <w:rsid w:val="00DD3D98"/>
    <w:rsid w:val="00DD4F42"/>
    <w:rsid w:val="00DE01F9"/>
    <w:rsid w:val="00DF15C0"/>
    <w:rsid w:val="00DF60F2"/>
    <w:rsid w:val="00E016EA"/>
    <w:rsid w:val="00E053FB"/>
    <w:rsid w:val="00E10D75"/>
    <w:rsid w:val="00E1265F"/>
    <w:rsid w:val="00E1352A"/>
    <w:rsid w:val="00E15D48"/>
    <w:rsid w:val="00E258AF"/>
    <w:rsid w:val="00E33BD5"/>
    <w:rsid w:val="00E37975"/>
    <w:rsid w:val="00E41996"/>
    <w:rsid w:val="00E434CE"/>
    <w:rsid w:val="00E6268C"/>
    <w:rsid w:val="00E644DA"/>
    <w:rsid w:val="00E65148"/>
    <w:rsid w:val="00E70DA8"/>
    <w:rsid w:val="00E73E50"/>
    <w:rsid w:val="00E75580"/>
    <w:rsid w:val="00E7685B"/>
    <w:rsid w:val="00E84618"/>
    <w:rsid w:val="00E90BCF"/>
    <w:rsid w:val="00E9483D"/>
    <w:rsid w:val="00E97885"/>
    <w:rsid w:val="00EB1B05"/>
    <w:rsid w:val="00ED6016"/>
    <w:rsid w:val="00EF02CC"/>
    <w:rsid w:val="00EF3008"/>
    <w:rsid w:val="00F0082F"/>
    <w:rsid w:val="00F01760"/>
    <w:rsid w:val="00F054A0"/>
    <w:rsid w:val="00F0693A"/>
    <w:rsid w:val="00F17409"/>
    <w:rsid w:val="00F24D99"/>
    <w:rsid w:val="00F27C9B"/>
    <w:rsid w:val="00F37A27"/>
    <w:rsid w:val="00F43BB4"/>
    <w:rsid w:val="00F46B17"/>
    <w:rsid w:val="00F53F8A"/>
    <w:rsid w:val="00F6309A"/>
    <w:rsid w:val="00F63F5C"/>
    <w:rsid w:val="00F8661A"/>
    <w:rsid w:val="00F90757"/>
    <w:rsid w:val="00F90E96"/>
    <w:rsid w:val="00F9360F"/>
    <w:rsid w:val="00F93E02"/>
    <w:rsid w:val="00F95236"/>
    <w:rsid w:val="00FA0467"/>
    <w:rsid w:val="00FB1262"/>
    <w:rsid w:val="00FB1F63"/>
    <w:rsid w:val="00FC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6456EEA"/>
  <w15:docId w15:val="{C4BEB372-0B87-489F-997A-65A2AE82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9483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1099C6"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9483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DA7DD"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FB1F63"/>
    <w:pPr>
      <w:spacing w:after="0" w:line="240" w:lineRule="auto"/>
    </w:pPr>
    <w:tblPr>
      <w:tblStyleRowBandSize w:val="1"/>
      <w:tblStyleColBandSize w:val="1"/>
      <w:tblBorders>
        <w:top w:val="single" w:sz="4" w:space="0" w:color="005496" w:themeColor="text2"/>
        <w:left w:val="single" w:sz="4" w:space="0" w:color="005496" w:themeColor="text2"/>
        <w:bottom w:val="single" w:sz="4" w:space="0" w:color="005496" w:themeColor="text2"/>
        <w:right w:val="single" w:sz="4" w:space="0" w:color="005496" w:themeColor="text2"/>
        <w:insideH w:val="single" w:sz="4" w:space="0" w:color="005496" w:themeColor="text2"/>
        <w:insideV w:val="single" w:sz="4" w:space="0" w:color="005496" w:themeColor="text2"/>
      </w:tblBorders>
    </w:tblPr>
    <w:tcPr>
      <w:shd w:val="clear" w:color="auto" w:fill="FFFFFF" w:themeFill="background1"/>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9AC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9AC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9AC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9AC3" w:themeFill="accent1"/>
      </w:tcPr>
    </w:tblStylePr>
    <w:tblStylePr w:type="band1Vert">
      <w:tblPr/>
      <w:tcPr>
        <w:shd w:val="clear" w:color="auto" w:fill="C4D6E7" w:themeFill="accent1" w:themeFillTint="66"/>
      </w:tcPr>
    </w:tblStylePr>
    <w:tblStylePr w:type="band1Horz">
      <w:tblPr/>
      <w:tcPr>
        <w:shd w:val="clear" w:color="auto" w:fill="C4D6E7" w:themeFill="accent1" w:themeFillTint="66"/>
      </w:tcPr>
    </w:tblStylePr>
  </w:style>
  <w:style w:type="table" w:customStyle="1" w:styleId="GridTable4-Accent11">
    <w:name w:val="Grid Table 4 - Accent 11"/>
    <w:basedOn w:val="TableNormal"/>
    <w:uiPriority w:val="49"/>
    <w:rsid w:val="00FB1F63"/>
    <w:pPr>
      <w:spacing w:after="0" w:line="240" w:lineRule="auto"/>
    </w:pPr>
    <w:tblPr>
      <w:tblStyleRowBandSize w:val="1"/>
      <w:tblStyleColBandSize w:val="1"/>
      <w:tblBorders>
        <w:top w:val="single" w:sz="4" w:space="0" w:color="005496" w:themeColor="text2"/>
        <w:left w:val="single" w:sz="4" w:space="0" w:color="005496" w:themeColor="text2"/>
        <w:bottom w:val="single" w:sz="4" w:space="0" w:color="005496" w:themeColor="text2"/>
        <w:right w:val="single" w:sz="4" w:space="0" w:color="005496" w:themeColor="text2"/>
        <w:insideH w:val="single" w:sz="4" w:space="0" w:color="005496" w:themeColor="text2"/>
        <w:insideV w:val="single" w:sz="4" w:space="0" w:color="005496" w:themeColor="text2"/>
      </w:tblBorders>
    </w:tblPr>
    <w:tblStylePr w:type="firstRow">
      <w:rPr>
        <w:b/>
        <w:bCs/>
        <w:color w:val="FFFFFF" w:themeColor="background1"/>
      </w:rPr>
      <w:tblPr/>
      <w:tcPr>
        <w:tcBorders>
          <w:top w:val="single" w:sz="4" w:space="0" w:color="6C9AC3" w:themeColor="accent1"/>
          <w:left w:val="single" w:sz="4" w:space="0" w:color="6C9AC3" w:themeColor="accent1"/>
          <w:bottom w:val="single" w:sz="4" w:space="0" w:color="6C9AC3" w:themeColor="accent1"/>
          <w:right w:val="single" w:sz="4" w:space="0" w:color="6C9AC3" w:themeColor="accent1"/>
          <w:insideH w:val="nil"/>
          <w:insideV w:val="nil"/>
        </w:tcBorders>
        <w:shd w:val="clear" w:color="auto" w:fill="6C9AC3" w:themeFill="accent1"/>
      </w:tcPr>
    </w:tblStylePr>
    <w:tblStylePr w:type="lastRow">
      <w:rPr>
        <w:b/>
        <w:bCs/>
      </w:rPr>
      <w:tblPr/>
      <w:tcPr>
        <w:tcBorders>
          <w:top w:val="double" w:sz="4" w:space="0" w:color="6C9AC3" w:themeColor="accent1"/>
        </w:tcBorders>
      </w:tcPr>
    </w:tblStylePr>
    <w:tblStylePr w:type="firstCol">
      <w:rPr>
        <w:b/>
        <w:bCs/>
      </w:rPr>
    </w:tblStylePr>
    <w:tblStylePr w:type="lastCol">
      <w:rPr>
        <w:b/>
        <w:bCs/>
      </w:rPr>
    </w:tblStylePr>
    <w:tblStylePr w:type="band1Vert">
      <w:tblPr/>
      <w:tcPr>
        <w:shd w:val="clear" w:color="auto" w:fill="E1EAF3" w:themeFill="accent1" w:themeFillTint="33"/>
      </w:tcPr>
    </w:tblStylePr>
    <w:tblStylePr w:type="band1Horz">
      <w:tblPr/>
      <w:tcPr>
        <w:shd w:val="clear" w:color="auto" w:fill="E1EAF3" w:themeFill="accent1" w:themeFillTint="33"/>
      </w:tcPr>
    </w:tblStylePr>
  </w:style>
  <w:style w:type="character" w:customStyle="1" w:styleId="a-size-large">
    <w:name w:val="a-size-large"/>
    <w:basedOn w:val="DefaultParagraphFont"/>
    <w:rsid w:val="00A323D9"/>
  </w:style>
  <w:style w:type="paragraph" w:styleId="NormalWeb">
    <w:name w:val="Normal (Web)"/>
    <w:basedOn w:val="Normal"/>
    <w:link w:val="NormalWebChar"/>
    <w:uiPriority w:val="99"/>
    <w:rsid w:val="00A323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A323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1420372581">
      <w:bodyDiv w:val="1"/>
      <w:marLeft w:val="0"/>
      <w:marRight w:val="0"/>
      <w:marTop w:val="0"/>
      <w:marBottom w:val="0"/>
      <w:divBdr>
        <w:top w:val="none" w:sz="0" w:space="0" w:color="auto"/>
        <w:left w:val="none" w:sz="0" w:space="0" w:color="auto"/>
        <w:bottom w:val="none" w:sz="0" w:space="0" w:color="auto"/>
        <w:right w:val="none" w:sz="0" w:space="0" w:color="auto"/>
      </w:divBdr>
    </w:div>
    <w:div w:id="213647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ufl.edu" TargetMode="External"/><Relationship Id="rId13" Type="http://schemas.openxmlformats.org/officeDocument/2006/relationships/hyperlink" Target="http://graduateschool.ufl.edu/admissions/orientation/academic-expectations/" TargetMode="External"/><Relationship Id="rId18" Type="http://schemas.openxmlformats.org/officeDocument/2006/relationships/hyperlink" Target="http://www.dso.ufl.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matter.ufl.edu/" TargetMode="External"/><Relationship Id="rId7" Type="http://schemas.openxmlformats.org/officeDocument/2006/relationships/endnotes" Target="endnotes.xml"/><Relationship Id="rId12" Type="http://schemas.openxmlformats.org/officeDocument/2006/relationships/hyperlink" Target="https://sccr.dso.ufl.edu/" TargetMode="External"/><Relationship Id="rId17" Type="http://schemas.openxmlformats.org/officeDocument/2006/relationships/hyperlink" Target="http://facstaff.phhp.ufl.edu/services/resourceguide/getstarted.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hyperlink" Target="http://www.counseling.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attendance.aspx" TargetMode="External"/><Relationship Id="rId24" Type="http://schemas.openxmlformats.org/officeDocument/2006/relationships/hyperlink" Target="http://www.multicultural.ufl.edu" TargetMode="External"/><Relationship Id="rId5" Type="http://schemas.openxmlformats.org/officeDocument/2006/relationships/webSettings" Target="webSettings.xml"/><Relationship Id="rId15"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23" Type="http://schemas.openxmlformats.org/officeDocument/2006/relationships/hyperlink" Target="http://www.alachuacounty.us/DEPTS/CSS/CRISISCENTER/Pages/CrisisCenter.aspx" TargetMode="External"/><Relationship Id="rId28" Type="http://schemas.openxmlformats.org/officeDocument/2006/relationships/theme" Target="theme/theme1.xml"/><Relationship Id="rId10" Type="http://schemas.openxmlformats.org/officeDocument/2006/relationships/hyperlink" Target="https://catalog.ufl.edu/ugrad/current/regulations/info/grades.aspx" TargetMode="External"/><Relationship Id="rId19" Type="http://schemas.openxmlformats.org/officeDocument/2006/relationships/hyperlink" Target="mailto:ldiekow@ufsa.ufl.edu" TargetMode="External"/><Relationship Id="rId4" Type="http://schemas.openxmlformats.org/officeDocument/2006/relationships/settings" Target="settings.xml"/><Relationship Id="rId9" Type="http://schemas.openxmlformats.org/officeDocument/2006/relationships/hyperlink" Target="http://helpdesk.ufl.edu/" TargetMode="External"/><Relationship Id="rId14" Type="http://schemas.openxmlformats.org/officeDocument/2006/relationships/hyperlink" Target="https://gatorevals.aa.ufl.edu/students/" TargetMode="External"/><Relationship Id="rId22" Type="http://schemas.openxmlformats.org/officeDocument/2006/relationships/hyperlink" Target="https://shcc.ufl.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NewUFPalatte">
      <a:dk1>
        <a:sysClr val="windowText" lastClr="000000"/>
      </a:dk1>
      <a:lt1>
        <a:sysClr val="window" lastClr="FFFFFF"/>
      </a:lt1>
      <a:dk2>
        <a:srgbClr val="005496"/>
      </a:dk2>
      <a:lt2>
        <a:srgbClr val="FFEFCE"/>
      </a:lt2>
      <a:accent1>
        <a:srgbClr val="6C9AC3"/>
      </a:accent1>
      <a:accent2>
        <a:srgbClr val="E28F41"/>
      </a:accent2>
      <a:accent3>
        <a:srgbClr val="CEB8B0"/>
      </a:accent3>
      <a:accent4>
        <a:srgbClr val="CFDBCB"/>
      </a:accent4>
      <a:accent5>
        <a:srgbClr val="595959"/>
      </a:accent5>
      <a:accent6>
        <a:srgbClr val="BFBFBF"/>
      </a:accent6>
      <a:hlink>
        <a:srgbClr val="1099C6"/>
      </a:hlink>
      <a:folHlink>
        <a:srgbClr val="8DA7D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77070-99E6-4B40-BC7A-12C42CBB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11</Pages>
  <Words>4459</Words>
  <Characters>25421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29821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Blue,Amy</cp:lastModifiedBy>
  <cp:revision>11</cp:revision>
  <cp:lastPrinted>2021-08-16T12:17:00Z</cp:lastPrinted>
  <dcterms:created xsi:type="dcterms:W3CDTF">2021-07-28T18:54:00Z</dcterms:created>
  <dcterms:modified xsi:type="dcterms:W3CDTF">2021-08-17T14:14:00Z</dcterms:modified>
</cp:coreProperties>
</file>